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62" w:rsidRPr="00B142EC" w:rsidRDefault="00075501" w:rsidP="00AD6F62">
      <w:pPr>
        <w:ind w:left="3420"/>
        <w:jc w:val="center"/>
        <w:rPr>
          <w:b/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2357755" cy="2857500"/>
            <wp:effectExtent l="19050" t="0" r="4445" b="0"/>
            <wp:wrapNone/>
            <wp:docPr id="2" name="Рисунок 2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F62" w:rsidRPr="00B142EC">
        <w:rPr>
          <w:b/>
          <w:caps/>
          <w:sz w:val="28"/>
          <w:szCs w:val="28"/>
        </w:rPr>
        <w:t>Профсоюз работников народного</w:t>
      </w:r>
    </w:p>
    <w:p w:rsidR="00AD6F62" w:rsidRDefault="00AD6F62" w:rsidP="00AD6F62">
      <w:pPr>
        <w:ind w:left="3420"/>
        <w:jc w:val="center"/>
        <w:rPr>
          <w:b/>
          <w:caps/>
          <w:sz w:val="28"/>
          <w:szCs w:val="28"/>
        </w:rPr>
      </w:pPr>
      <w:r w:rsidRPr="00B142EC">
        <w:rPr>
          <w:b/>
          <w:caps/>
          <w:sz w:val="28"/>
          <w:szCs w:val="28"/>
        </w:rPr>
        <w:t>образования и науки РФ</w:t>
      </w:r>
    </w:p>
    <w:p w:rsidR="00AD6F62" w:rsidRPr="00B142EC" w:rsidRDefault="00AD6F62" w:rsidP="00AD6F62">
      <w:pPr>
        <w:ind w:left="3420"/>
        <w:jc w:val="center"/>
        <w:rPr>
          <w:b/>
          <w:sz w:val="28"/>
          <w:szCs w:val="28"/>
        </w:rPr>
      </w:pPr>
    </w:p>
    <w:p w:rsidR="00AD6F62" w:rsidRDefault="00AD6F62" w:rsidP="00AD6F62"/>
    <w:p w:rsidR="00AD6F62" w:rsidRDefault="00AD6F62" w:rsidP="00AD6F62"/>
    <w:p w:rsidR="00AD6F62" w:rsidRDefault="00AD6F62" w:rsidP="00AD6F62"/>
    <w:p w:rsidR="00AD6F62" w:rsidRDefault="00AD6F62" w:rsidP="00AD6F62"/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Pr="00B142EC" w:rsidRDefault="00AD6F62" w:rsidP="00AD6F62">
      <w:pPr>
        <w:rPr>
          <w:sz w:val="28"/>
          <w:szCs w:val="28"/>
        </w:rPr>
      </w:pPr>
    </w:p>
    <w:p w:rsidR="00AD6F62" w:rsidRDefault="00AD6F62" w:rsidP="00AD6F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МЕТОДИЧЕСКИЕ РЕКОМЕНДАЦИИ</w:t>
      </w:r>
    </w:p>
    <w:p w:rsidR="00AD6F62" w:rsidRDefault="00AD6F62" w:rsidP="00AD6F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ПРОВЕДЕНИЮ</w:t>
      </w:r>
    </w:p>
    <w:p w:rsidR="00AD6F62" w:rsidRDefault="00AD6F62" w:rsidP="00AD6F6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ПРОФСОЮЗНОГО КРУЖКА</w:t>
      </w:r>
    </w:p>
    <w:p w:rsidR="00AD6F62" w:rsidRPr="00AD6F62" w:rsidRDefault="00AD6F62" w:rsidP="00AD6F62">
      <w:pPr>
        <w:jc w:val="center"/>
        <w:rPr>
          <w:b/>
          <w:sz w:val="48"/>
          <w:szCs w:val="48"/>
        </w:rPr>
      </w:pPr>
      <w:r w:rsidRPr="00AD6F62">
        <w:rPr>
          <w:b/>
          <w:sz w:val="48"/>
          <w:szCs w:val="48"/>
        </w:rPr>
        <w:t>«ЗДОРОВЬЕ»</w:t>
      </w:r>
    </w:p>
    <w:p w:rsidR="00EC0706" w:rsidRDefault="00EC0706" w:rsidP="00DD4534">
      <w:pPr>
        <w:jc w:val="both"/>
        <w:rPr>
          <w:b/>
        </w:rPr>
      </w:pPr>
    </w:p>
    <w:p w:rsidR="00EC0706" w:rsidRDefault="00EC0706" w:rsidP="00DD4534">
      <w:pPr>
        <w:jc w:val="both"/>
        <w:rPr>
          <w:b/>
        </w:rPr>
      </w:pPr>
    </w:p>
    <w:p w:rsidR="00DD4534" w:rsidRPr="00EC0706" w:rsidRDefault="00DD4534" w:rsidP="00DD4534">
      <w:pPr>
        <w:jc w:val="both"/>
      </w:pPr>
      <w:r w:rsidRPr="00EC0706">
        <w:rPr>
          <w:b/>
        </w:rPr>
        <w:t xml:space="preserve">Тема: </w:t>
      </w:r>
      <w:r w:rsidRPr="00EC0706">
        <w:t>«Больничный лист. Новый порядок оплаты».</w:t>
      </w:r>
    </w:p>
    <w:p w:rsidR="00DD4534" w:rsidRPr="00EC0706" w:rsidRDefault="00DD4534" w:rsidP="00DD4534">
      <w:pPr>
        <w:jc w:val="both"/>
      </w:pPr>
    </w:p>
    <w:p w:rsidR="00DD4534" w:rsidRPr="00EC0706" w:rsidRDefault="00DD4534" w:rsidP="00DD4534">
      <w:pPr>
        <w:jc w:val="both"/>
        <w:rPr>
          <w:b/>
        </w:rPr>
      </w:pPr>
      <w:r w:rsidRPr="00EC0706">
        <w:rPr>
          <w:b/>
        </w:rPr>
        <w:t xml:space="preserve">Цель: </w:t>
      </w:r>
    </w:p>
    <w:p w:rsidR="00DD4534" w:rsidRPr="00EC0706" w:rsidRDefault="00DD4534" w:rsidP="00EC0706">
      <w:pPr>
        <w:tabs>
          <w:tab w:val="left" w:pos="284"/>
        </w:tabs>
        <w:jc w:val="both"/>
      </w:pPr>
      <w:r w:rsidRPr="00EC0706">
        <w:t>-</w:t>
      </w:r>
      <w:r w:rsidR="002320BB" w:rsidRPr="00EC0706">
        <w:tab/>
      </w:r>
      <w:r w:rsidRPr="00EC0706">
        <w:t>ознакомить с новым порядком оплаты больничного лист</w:t>
      </w:r>
      <w:r w:rsidR="00911F29" w:rsidRPr="00EC0706">
        <w:t>к</w:t>
      </w:r>
      <w:r w:rsidRPr="00EC0706">
        <w:t>а;</w:t>
      </w:r>
    </w:p>
    <w:p w:rsidR="00DD4534" w:rsidRPr="00EC0706" w:rsidRDefault="00DD4534" w:rsidP="00EC0706">
      <w:pPr>
        <w:tabs>
          <w:tab w:val="left" w:pos="284"/>
        </w:tabs>
        <w:jc w:val="both"/>
      </w:pPr>
      <w:r w:rsidRPr="00EC0706">
        <w:t>-</w:t>
      </w:r>
      <w:r w:rsidR="002320BB" w:rsidRPr="00EC0706">
        <w:tab/>
      </w:r>
      <w:r w:rsidRPr="00EC0706">
        <w:t>проанализировать изменения в оплате листков временной нетрудоспособн</w:t>
      </w:r>
      <w:r w:rsidRPr="00EC0706">
        <w:t>о</w:t>
      </w:r>
      <w:r w:rsidRPr="00EC0706">
        <w:t>сти в связи с принятием ФЗ №225 от 29.12.2006 года.</w:t>
      </w:r>
    </w:p>
    <w:p w:rsidR="00DD4534" w:rsidRPr="00EC0706" w:rsidRDefault="00DD4534" w:rsidP="00DD4534">
      <w:pPr>
        <w:jc w:val="both"/>
      </w:pPr>
    </w:p>
    <w:p w:rsidR="00DD4534" w:rsidRPr="00EC0706" w:rsidRDefault="00DD4534" w:rsidP="00DD4534">
      <w:pPr>
        <w:jc w:val="both"/>
      </w:pPr>
      <w:r w:rsidRPr="00EC0706">
        <w:rPr>
          <w:b/>
        </w:rPr>
        <w:t>Материал</w:t>
      </w:r>
      <w:r w:rsidR="00911F29" w:rsidRPr="00EC0706">
        <w:rPr>
          <w:b/>
        </w:rPr>
        <w:t>ы</w:t>
      </w:r>
      <w:r w:rsidRPr="00EC0706">
        <w:rPr>
          <w:b/>
        </w:rPr>
        <w:t>:</w:t>
      </w:r>
    </w:p>
    <w:p w:rsidR="00DD4534" w:rsidRPr="00EC0706" w:rsidRDefault="00DD4534" w:rsidP="00EC0706">
      <w:pPr>
        <w:tabs>
          <w:tab w:val="left" w:pos="284"/>
        </w:tabs>
        <w:jc w:val="both"/>
      </w:pPr>
      <w:r w:rsidRPr="00EC0706">
        <w:t>-</w:t>
      </w:r>
      <w:r w:rsidR="002320BB" w:rsidRPr="00EC0706">
        <w:tab/>
      </w:r>
      <w:r w:rsidRPr="00EC0706">
        <w:t>Федеральный закон №225-ФЗ от 29 декабря 2006 года «Об обеспечении пособиями по временной нетрудоспособности, по беременности и родам граждан, подлежащих обязател</w:t>
      </w:r>
      <w:r w:rsidRPr="00EC0706">
        <w:t>ь</w:t>
      </w:r>
      <w:r w:rsidRPr="00EC0706">
        <w:t>ному социальному страхованию»;</w:t>
      </w:r>
    </w:p>
    <w:p w:rsidR="00DD4534" w:rsidRPr="00EC0706" w:rsidRDefault="00DD4534" w:rsidP="00EC0706">
      <w:pPr>
        <w:tabs>
          <w:tab w:val="left" w:pos="284"/>
        </w:tabs>
        <w:jc w:val="both"/>
      </w:pPr>
      <w:r w:rsidRPr="00EC0706">
        <w:t>-</w:t>
      </w:r>
      <w:r w:rsidR="002320BB" w:rsidRPr="00EC0706">
        <w:tab/>
      </w:r>
      <w:r w:rsidRPr="00EC0706">
        <w:t>письмо ФСС РФ от 11 января 2007 года №02-18/07-132 «О пособиях по временной нетр</w:t>
      </w:r>
      <w:r w:rsidRPr="00EC0706">
        <w:t>у</w:t>
      </w:r>
      <w:r w:rsidRPr="00EC0706">
        <w:t>доспособности, по беременности и родам…»</w:t>
      </w:r>
    </w:p>
    <w:p w:rsidR="00DD4534" w:rsidRPr="00EC0706" w:rsidRDefault="00DD4534" w:rsidP="00DD4534">
      <w:pPr>
        <w:jc w:val="both"/>
      </w:pPr>
    </w:p>
    <w:p w:rsidR="00AD6F62" w:rsidRPr="00EC0706" w:rsidRDefault="00DD4534" w:rsidP="00DD4534">
      <w:pPr>
        <w:jc w:val="both"/>
        <w:rPr>
          <w:b/>
        </w:rPr>
      </w:pPr>
      <w:r w:rsidRPr="00EC0706">
        <w:rPr>
          <w:b/>
        </w:rPr>
        <w:t>Ход занятия:</w:t>
      </w:r>
    </w:p>
    <w:p w:rsidR="00BA47DD" w:rsidRPr="00EC0706" w:rsidRDefault="00DD4534" w:rsidP="002320BB">
      <w:pPr>
        <w:ind w:firstLine="708"/>
        <w:jc w:val="both"/>
      </w:pPr>
      <w:r w:rsidRPr="00EC0706">
        <w:t>С 1 января 2007 года вступил в силу новый закон, регламентирующий о</w:t>
      </w:r>
      <w:r w:rsidRPr="00EC0706">
        <w:t>п</w:t>
      </w:r>
      <w:r w:rsidRPr="00EC0706">
        <w:t>лату листков нетрудоспособности. На занятии кружка разъясняются вопросы по новому порядку оплаты больничных листков. Федеральный закон №225-ФЗ от 29.12.2006 года (далее Закон) упраз</w:t>
      </w:r>
      <w:r w:rsidRPr="00EC0706">
        <w:t>д</w:t>
      </w:r>
      <w:r w:rsidRPr="00EC0706">
        <w:t xml:space="preserve">нил </w:t>
      </w:r>
      <w:r w:rsidR="0039533F" w:rsidRPr="00EC0706">
        <w:t>понятие «непрерывный стаж». Отмена непрерывного стажа вызвана тем, что нормати</w:t>
      </w:r>
      <w:r w:rsidR="0039533F" w:rsidRPr="00EC0706">
        <w:t>в</w:t>
      </w:r>
      <w:r w:rsidR="0039533F" w:rsidRPr="00EC0706">
        <w:t>ные правовые акты, связывающие размеры оплаты по больничным лист</w:t>
      </w:r>
      <w:r w:rsidR="00911F29" w:rsidRPr="00EC0706">
        <w:t>к</w:t>
      </w:r>
      <w:r w:rsidR="0039533F" w:rsidRPr="00EC0706">
        <w:t>ам с продолжител</w:t>
      </w:r>
      <w:r w:rsidR="0039533F" w:rsidRPr="00EC0706">
        <w:t>ь</w:t>
      </w:r>
      <w:r w:rsidR="0039533F" w:rsidRPr="00EC0706">
        <w:t>ностью перерыва между различными ме</w:t>
      </w:r>
      <w:r w:rsidR="00911F29" w:rsidRPr="00EC0706">
        <w:t>с</w:t>
      </w:r>
      <w:r w:rsidR="0039533F" w:rsidRPr="00EC0706">
        <w:t>тами работы, противоречат Конституции Росси</w:t>
      </w:r>
      <w:r w:rsidR="0039533F" w:rsidRPr="00EC0706">
        <w:t>й</w:t>
      </w:r>
      <w:r w:rsidR="0039533F" w:rsidRPr="00EC0706">
        <w:t xml:space="preserve">ской Федерации. </w:t>
      </w:r>
    </w:p>
    <w:p w:rsidR="00DD4534" w:rsidRPr="00EC0706" w:rsidRDefault="0039533F" w:rsidP="00BA47DD">
      <w:pPr>
        <w:ind w:firstLine="708"/>
        <w:jc w:val="both"/>
      </w:pPr>
      <w:r w:rsidRPr="00EC0706">
        <w:t xml:space="preserve">Далее – в форме вопросов и ответов комментируются основные статьи Закона. </w:t>
      </w:r>
    </w:p>
    <w:p w:rsidR="0039533F" w:rsidRPr="00EC0706" w:rsidRDefault="0039533F" w:rsidP="00DD4534">
      <w:pPr>
        <w:jc w:val="both"/>
      </w:pPr>
    </w:p>
    <w:tbl>
      <w:tblPr>
        <w:tblStyle w:val="a3"/>
        <w:tblW w:w="0" w:type="auto"/>
        <w:tblLook w:val="01E0"/>
      </w:tblPr>
      <w:tblGrid>
        <w:gridCol w:w="4785"/>
        <w:gridCol w:w="2393"/>
        <w:gridCol w:w="2393"/>
      </w:tblGrid>
      <w:tr w:rsidR="0039533F" w:rsidRPr="00EC0706">
        <w:tc>
          <w:tcPr>
            <w:tcW w:w="4785" w:type="dxa"/>
          </w:tcPr>
          <w:p w:rsidR="0039533F" w:rsidRPr="00EC0706" w:rsidRDefault="0039533F" w:rsidP="00DD4534">
            <w:pPr>
              <w:jc w:val="both"/>
            </w:pPr>
            <w:r w:rsidRPr="00EC0706">
              <w:t>1. От чего зависит размер оплаты больни</w:t>
            </w:r>
            <w:r w:rsidRPr="00EC0706">
              <w:t>ч</w:t>
            </w:r>
            <w:r w:rsidRPr="00EC0706">
              <w:t>ного листка в настоящее время?</w:t>
            </w:r>
          </w:p>
        </w:tc>
        <w:tc>
          <w:tcPr>
            <w:tcW w:w="4786" w:type="dxa"/>
            <w:gridSpan w:val="2"/>
          </w:tcPr>
          <w:p w:rsidR="0039533F" w:rsidRPr="00EC0706" w:rsidRDefault="0039533F" w:rsidP="00DD4534">
            <w:pPr>
              <w:jc w:val="both"/>
            </w:pPr>
            <w:r w:rsidRPr="00EC0706">
              <w:t>Размер оплаты листков нетрудоспосо</w:t>
            </w:r>
            <w:r w:rsidRPr="00EC0706">
              <w:t>б</w:t>
            </w:r>
            <w:r w:rsidRPr="00EC0706">
              <w:t xml:space="preserve">ности теперь зависит от </w:t>
            </w:r>
            <w:r w:rsidRPr="00EC0706">
              <w:rPr>
                <w:u w:val="single"/>
              </w:rPr>
              <w:t>страхового стажа</w:t>
            </w:r>
            <w:r w:rsidRPr="00EC0706">
              <w:t>. При этом, по общему правилу, сохранены пре</w:t>
            </w:r>
            <w:r w:rsidRPr="00EC0706">
              <w:t>ж</w:t>
            </w:r>
            <w:r w:rsidRPr="00EC0706">
              <w:t>ние нормативы по продолжительности ст</w:t>
            </w:r>
            <w:r w:rsidRPr="00EC0706">
              <w:t>а</w:t>
            </w:r>
            <w:r w:rsidRPr="00EC0706">
              <w:t>жа и размеру пос</w:t>
            </w:r>
            <w:r w:rsidRPr="00EC0706">
              <w:t>о</w:t>
            </w:r>
            <w:r w:rsidRPr="00EC0706">
              <w:t>бий.</w:t>
            </w:r>
          </w:p>
        </w:tc>
      </w:tr>
      <w:tr w:rsidR="0039533F" w:rsidRPr="00EC0706">
        <w:trPr>
          <w:trHeight w:val="158"/>
        </w:trPr>
        <w:tc>
          <w:tcPr>
            <w:tcW w:w="4785" w:type="dxa"/>
            <w:vMerge w:val="restart"/>
          </w:tcPr>
          <w:p w:rsidR="0039533F" w:rsidRPr="00EC0706" w:rsidRDefault="0039533F" w:rsidP="00DD4534">
            <w:pPr>
              <w:jc w:val="both"/>
            </w:pPr>
          </w:p>
        </w:tc>
        <w:tc>
          <w:tcPr>
            <w:tcW w:w="2393" w:type="dxa"/>
          </w:tcPr>
          <w:p w:rsidR="0039533F" w:rsidRPr="00EC0706" w:rsidRDefault="0039533F" w:rsidP="00DD4534">
            <w:pPr>
              <w:jc w:val="both"/>
            </w:pPr>
            <w:r w:rsidRPr="00EC0706">
              <w:t>Продолжительность страхового стажа</w:t>
            </w:r>
          </w:p>
        </w:tc>
        <w:tc>
          <w:tcPr>
            <w:tcW w:w="2393" w:type="dxa"/>
          </w:tcPr>
          <w:p w:rsidR="0039533F" w:rsidRPr="00EC0706" w:rsidRDefault="0039533F" w:rsidP="00DD4534">
            <w:pPr>
              <w:jc w:val="both"/>
            </w:pPr>
            <w:r w:rsidRPr="00EC0706">
              <w:t>Размер пособий</w:t>
            </w:r>
          </w:p>
        </w:tc>
      </w:tr>
      <w:tr w:rsidR="0039533F" w:rsidRPr="00EC0706">
        <w:trPr>
          <w:trHeight w:val="157"/>
        </w:trPr>
        <w:tc>
          <w:tcPr>
            <w:tcW w:w="4785" w:type="dxa"/>
            <w:vMerge/>
          </w:tcPr>
          <w:p w:rsidR="0039533F" w:rsidRPr="00EC0706" w:rsidRDefault="0039533F" w:rsidP="00DD4534">
            <w:pPr>
              <w:jc w:val="both"/>
            </w:pPr>
          </w:p>
        </w:tc>
        <w:tc>
          <w:tcPr>
            <w:tcW w:w="2393" w:type="dxa"/>
          </w:tcPr>
          <w:p w:rsidR="0039533F" w:rsidRPr="00EC0706" w:rsidRDefault="0039533F" w:rsidP="00DD4534">
            <w:pPr>
              <w:jc w:val="both"/>
            </w:pPr>
            <w:r w:rsidRPr="00EC0706">
              <w:t>- до 5 лет</w:t>
            </w:r>
          </w:p>
          <w:p w:rsidR="0039533F" w:rsidRPr="00EC0706" w:rsidRDefault="0039533F" w:rsidP="00DD4534">
            <w:pPr>
              <w:jc w:val="both"/>
            </w:pPr>
          </w:p>
          <w:p w:rsidR="0039533F" w:rsidRPr="00EC0706" w:rsidRDefault="0039533F" w:rsidP="00DD4534">
            <w:pPr>
              <w:jc w:val="both"/>
            </w:pPr>
            <w:r w:rsidRPr="00EC0706">
              <w:t>- от 5 до 8 лет</w:t>
            </w:r>
          </w:p>
          <w:p w:rsidR="0039533F" w:rsidRPr="00EC0706" w:rsidRDefault="0039533F" w:rsidP="00DD4534">
            <w:pPr>
              <w:jc w:val="both"/>
            </w:pPr>
          </w:p>
          <w:p w:rsidR="0039533F" w:rsidRPr="00EC0706" w:rsidRDefault="0039533F" w:rsidP="00DD4534">
            <w:pPr>
              <w:jc w:val="both"/>
            </w:pPr>
            <w:r w:rsidRPr="00EC0706">
              <w:t>- 8 и более лет</w:t>
            </w:r>
          </w:p>
          <w:p w:rsidR="002C79CD" w:rsidRPr="00EC0706" w:rsidRDefault="002C79CD" w:rsidP="00DD4534">
            <w:pPr>
              <w:jc w:val="both"/>
            </w:pPr>
          </w:p>
          <w:p w:rsidR="002C79CD" w:rsidRPr="00EC0706" w:rsidRDefault="002C79CD" w:rsidP="00DD4534">
            <w:pPr>
              <w:jc w:val="both"/>
            </w:pPr>
          </w:p>
          <w:p w:rsidR="0039533F" w:rsidRPr="00EC0706" w:rsidRDefault="0039533F" w:rsidP="00DD4534">
            <w:pPr>
              <w:jc w:val="both"/>
            </w:pPr>
            <w:r w:rsidRPr="00EC0706">
              <w:t>- в случае забол</w:t>
            </w:r>
            <w:r w:rsidR="00911F29" w:rsidRPr="00EC0706">
              <w:t>ева- ния или травмы, н</w:t>
            </w:r>
            <w:r w:rsidR="00911F29" w:rsidRPr="00EC0706">
              <w:t>а</w:t>
            </w:r>
            <w:r w:rsidR="00911F29" w:rsidRPr="00EC0706">
              <w:t>ступивших</w:t>
            </w:r>
            <w:r w:rsidRPr="00EC0706">
              <w:t xml:space="preserve"> в т</w:t>
            </w:r>
            <w:r w:rsidRPr="00EC0706">
              <w:t>е</w:t>
            </w:r>
            <w:r w:rsidRPr="00EC0706">
              <w:t>чение 30 календарных дней после прекр</w:t>
            </w:r>
            <w:r w:rsidRPr="00EC0706">
              <w:t>а</w:t>
            </w:r>
            <w:r w:rsidRPr="00EC0706">
              <w:t>щения раб</w:t>
            </w:r>
            <w:r w:rsidRPr="00EC0706">
              <w:t>о</w:t>
            </w:r>
            <w:r w:rsidRPr="00EC0706">
              <w:t>ты по трудо</w:t>
            </w:r>
            <w:r w:rsidR="00911F29" w:rsidRPr="00EC0706">
              <w:t>вому договору, в течение которого</w:t>
            </w:r>
            <w:r w:rsidRPr="00EC0706">
              <w:t xml:space="preserve"> застрах</w:t>
            </w:r>
            <w:r w:rsidRPr="00EC0706">
              <w:t>о</w:t>
            </w:r>
            <w:r w:rsidRPr="00EC0706">
              <w:t>ванное лицо подлежит обяз</w:t>
            </w:r>
            <w:r w:rsidRPr="00EC0706">
              <w:t>а</w:t>
            </w:r>
            <w:r w:rsidRPr="00EC0706">
              <w:t>тельному социал</w:t>
            </w:r>
            <w:r w:rsidRPr="00EC0706">
              <w:t>ь</w:t>
            </w:r>
            <w:r w:rsidRPr="00EC0706">
              <w:t xml:space="preserve">ному страхованию </w:t>
            </w:r>
          </w:p>
        </w:tc>
        <w:tc>
          <w:tcPr>
            <w:tcW w:w="2393" w:type="dxa"/>
          </w:tcPr>
          <w:p w:rsidR="0039533F" w:rsidRPr="00EC0706" w:rsidRDefault="0039533F" w:rsidP="00DD4534">
            <w:pPr>
              <w:jc w:val="both"/>
            </w:pPr>
            <w:r w:rsidRPr="00EC0706">
              <w:t>60% среднего зар</w:t>
            </w:r>
            <w:r w:rsidRPr="00EC0706">
              <w:t>а</w:t>
            </w:r>
            <w:r w:rsidRPr="00EC0706">
              <w:t>ботка</w:t>
            </w:r>
          </w:p>
          <w:p w:rsidR="0039533F" w:rsidRPr="00EC0706" w:rsidRDefault="0039533F" w:rsidP="00DD4534">
            <w:pPr>
              <w:jc w:val="both"/>
            </w:pPr>
            <w:r w:rsidRPr="00EC0706">
              <w:t>80% среднего зар</w:t>
            </w:r>
            <w:r w:rsidRPr="00EC0706">
              <w:t>а</w:t>
            </w:r>
            <w:r w:rsidRPr="00EC0706">
              <w:t>ботка</w:t>
            </w:r>
          </w:p>
          <w:p w:rsidR="002C79CD" w:rsidRPr="00EC0706" w:rsidRDefault="0039533F" w:rsidP="00DD4534">
            <w:pPr>
              <w:jc w:val="both"/>
            </w:pPr>
            <w:r w:rsidRPr="00EC0706">
              <w:t>100% среднего зар</w:t>
            </w:r>
            <w:r w:rsidRPr="00EC0706">
              <w:t>а</w:t>
            </w:r>
            <w:r w:rsidRPr="00EC0706">
              <w:t>ботка</w:t>
            </w:r>
          </w:p>
          <w:p w:rsidR="002C79CD" w:rsidRPr="00EC0706" w:rsidRDefault="002C79CD" w:rsidP="00DD4534">
            <w:pPr>
              <w:jc w:val="both"/>
            </w:pPr>
          </w:p>
          <w:p w:rsidR="002C79CD" w:rsidRPr="00EC0706" w:rsidRDefault="002C79CD" w:rsidP="00DD4534">
            <w:pPr>
              <w:jc w:val="both"/>
            </w:pPr>
            <w:r w:rsidRPr="00EC0706">
              <w:t>60% среднего зар</w:t>
            </w:r>
            <w:r w:rsidRPr="00EC0706">
              <w:t>а</w:t>
            </w:r>
            <w:r w:rsidRPr="00EC0706">
              <w:t>ботка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2C79CD" w:rsidP="00DD4534">
            <w:pPr>
              <w:jc w:val="both"/>
            </w:pPr>
            <w:r w:rsidRPr="00EC0706">
              <w:t>2. Что представляет собой страховой стаж для оплаты больничного лис</w:t>
            </w:r>
            <w:r w:rsidRPr="00EC0706">
              <w:t>т</w:t>
            </w:r>
            <w:r w:rsidRPr="00EC0706">
              <w:t>ка?</w:t>
            </w:r>
          </w:p>
        </w:tc>
        <w:tc>
          <w:tcPr>
            <w:tcW w:w="4786" w:type="dxa"/>
            <w:gridSpan w:val="2"/>
          </w:tcPr>
          <w:p w:rsidR="0039533F" w:rsidRPr="00EC0706" w:rsidRDefault="002C79CD" w:rsidP="00712FE9">
            <w:r w:rsidRPr="00EC0706">
              <w:rPr>
                <w:u w:val="single"/>
              </w:rPr>
              <w:t>Страховой стаж</w:t>
            </w:r>
            <w:r w:rsidRPr="00EC0706">
              <w:t xml:space="preserve"> – это периоды работы з</w:t>
            </w:r>
            <w:r w:rsidRPr="00EC0706">
              <w:t>а</w:t>
            </w:r>
            <w:r w:rsidRPr="00EC0706">
              <w:t>страхованного лица по трудовому д</w:t>
            </w:r>
            <w:r w:rsidRPr="00EC0706">
              <w:t>о</w:t>
            </w:r>
            <w:r w:rsidRPr="00EC0706">
              <w:t>говору</w:t>
            </w:r>
            <w:r w:rsidR="00911F29" w:rsidRPr="00EC0706">
              <w:t>,</w:t>
            </w:r>
            <w:r w:rsidRPr="00EC0706">
              <w:t xml:space="preserve"> государственной гражданской и муниц</w:t>
            </w:r>
            <w:r w:rsidRPr="00EC0706">
              <w:t>и</w:t>
            </w:r>
            <w:r w:rsidRPr="00EC0706">
              <w:t>пальной службе, в течение которой гражд</w:t>
            </w:r>
            <w:r w:rsidRPr="00EC0706">
              <w:t>а</w:t>
            </w:r>
            <w:r w:rsidRPr="00EC0706">
              <w:t xml:space="preserve">нин </w:t>
            </w:r>
            <w:r w:rsidRPr="00EC0706">
              <w:rPr>
                <w:u w:val="single"/>
              </w:rPr>
              <w:t>подлежал обязател</w:t>
            </w:r>
            <w:r w:rsidRPr="00EC0706">
              <w:rPr>
                <w:u w:val="single"/>
              </w:rPr>
              <w:t>ь</w:t>
            </w:r>
            <w:r w:rsidRPr="00EC0706">
              <w:rPr>
                <w:u w:val="single"/>
              </w:rPr>
              <w:t>ному социальному страхованию на случай временной нетруд</w:t>
            </w:r>
            <w:r w:rsidRPr="00EC0706">
              <w:rPr>
                <w:u w:val="single"/>
              </w:rPr>
              <w:t>о</w:t>
            </w:r>
            <w:r w:rsidRPr="00EC0706">
              <w:rPr>
                <w:u w:val="single"/>
              </w:rPr>
              <w:t>способности</w:t>
            </w:r>
            <w:r w:rsidRPr="00EC0706">
              <w:t xml:space="preserve"> и в связи с материнством (ст</w:t>
            </w:r>
            <w:r w:rsidRPr="00EC0706">
              <w:t>а</w:t>
            </w:r>
            <w:r w:rsidRPr="00EC0706">
              <w:t xml:space="preserve">тья 16) 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C527B8" w:rsidP="00DD4534">
            <w:pPr>
              <w:jc w:val="both"/>
            </w:pPr>
            <w:r w:rsidRPr="00EC0706">
              <w:t>3. К</w:t>
            </w:r>
            <w:r w:rsidR="002C79CD" w:rsidRPr="00EC0706">
              <w:t>ак исчисляется страховой стаж?</w:t>
            </w:r>
          </w:p>
        </w:tc>
        <w:tc>
          <w:tcPr>
            <w:tcW w:w="4786" w:type="dxa"/>
            <w:gridSpan w:val="2"/>
          </w:tcPr>
          <w:p w:rsidR="0039533F" w:rsidRPr="00EC0706" w:rsidRDefault="002C79CD" w:rsidP="00712FE9">
            <w:r w:rsidRPr="00EC0706">
              <w:t>Исчисление страхового стажа произв</w:t>
            </w:r>
            <w:r w:rsidRPr="00EC0706">
              <w:t>о</w:t>
            </w:r>
            <w:r w:rsidRPr="00EC0706">
              <w:t>дится в календарном порядке. В случае совпад</w:t>
            </w:r>
            <w:r w:rsidRPr="00EC0706">
              <w:t>е</w:t>
            </w:r>
            <w:r w:rsidRPr="00EC0706">
              <w:t>ния по времени нескольких периодов</w:t>
            </w:r>
            <w:r w:rsidR="00911F29" w:rsidRPr="00EC0706">
              <w:t>,</w:t>
            </w:r>
            <w:r w:rsidRPr="00EC0706">
              <w:t xml:space="preserve"> з</w:t>
            </w:r>
            <w:r w:rsidRPr="00EC0706">
              <w:t>а</w:t>
            </w:r>
            <w:r w:rsidRPr="00EC0706">
              <w:t>считываемых в страховой стаж, учитывае</w:t>
            </w:r>
            <w:r w:rsidRPr="00EC0706">
              <w:t>т</w:t>
            </w:r>
            <w:r w:rsidRPr="00EC0706">
              <w:t>ся один из таких периодов по выбору з</w:t>
            </w:r>
            <w:r w:rsidRPr="00EC0706">
              <w:t>а</w:t>
            </w:r>
            <w:r w:rsidRPr="00EC0706">
              <w:t>страхованного л</w:t>
            </w:r>
            <w:r w:rsidRPr="00EC0706">
              <w:t>и</w:t>
            </w:r>
            <w:r w:rsidRPr="00EC0706">
              <w:t>ца (статья 16)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2C79CD" w:rsidP="00DD4534">
            <w:pPr>
              <w:jc w:val="both"/>
            </w:pPr>
            <w:r w:rsidRPr="00EC0706">
              <w:t>4. Чем отличается страховой стаж от непр</w:t>
            </w:r>
            <w:r w:rsidRPr="00EC0706">
              <w:t>е</w:t>
            </w:r>
            <w:r w:rsidRPr="00EC0706">
              <w:t>рывного?</w:t>
            </w:r>
          </w:p>
        </w:tc>
        <w:tc>
          <w:tcPr>
            <w:tcW w:w="4786" w:type="dxa"/>
            <w:gridSpan w:val="2"/>
          </w:tcPr>
          <w:p w:rsidR="0039533F" w:rsidRPr="00EC0706" w:rsidRDefault="002C79CD" w:rsidP="00712FE9">
            <w:r w:rsidRPr="00EC0706">
              <w:rPr>
                <w:u w:val="single"/>
              </w:rPr>
              <w:t>Страховой стаж</w:t>
            </w:r>
            <w:r w:rsidRPr="00EC0706">
              <w:t>, в отличие от непрерывн</w:t>
            </w:r>
            <w:r w:rsidRPr="00EC0706">
              <w:t>о</w:t>
            </w:r>
            <w:r w:rsidRPr="00EC0706">
              <w:t>го, не может прерываться, пропадать, обн</w:t>
            </w:r>
            <w:r w:rsidRPr="00EC0706">
              <w:t>у</w:t>
            </w:r>
            <w:r w:rsidRPr="00EC0706">
              <w:t>ляться. Тот стаж, который человек уже им</w:t>
            </w:r>
            <w:r w:rsidRPr="00EC0706">
              <w:t>е</w:t>
            </w:r>
            <w:r w:rsidRPr="00EC0706">
              <w:t>ет, может либо оставаться неизменным, л</w:t>
            </w:r>
            <w:r w:rsidRPr="00EC0706">
              <w:t>и</w:t>
            </w:r>
            <w:r w:rsidRPr="00EC0706">
              <w:t>бо увеличиват</w:t>
            </w:r>
            <w:r w:rsidRPr="00EC0706">
              <w:t>ь</w:t>
            </w:r>
            <w:r w:rsidRPr="00EC0706">
              <w:t>ся. «Потерять» стаж теперь невозможно (статья 16)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2C79CD" w:rsidP="00DD4534">
            <w:pPr>
              <w:jc w:val="both"/>
            </w:pPr>
            <w:r w:rsidRPr="00EC0706">
              <w:t>5. Какой максимальный размер пос</w:t>
            </w:r>
            <w:r w:rsidRPr="00EC0706">
              <w:t>о</w:t>
            </w:r>
            <w:r w:rsidRPr="00EC0706">
              <w:t>бия по временной нетрудоспособн</w:t>
            </w:r>
            <w:r w:rsidRPr="00EC0706">
              <w:t>о</w:t>
            </w:r>
            <w:r w:rsidRPr="00EC0706">
              <w:t>сти?</w:t>
            </w:r>
          </w:p>
        </w:tc>
        <w:tc>
          <w:tcPr>
            <w:tcW w:w="4786" w:type="dxa"/>
            <w:gridSpan w:val="2"/>
          </w:tcPr>
          <w:p w:rsidR="0039533F" w:rsidRPr="00EC0706" w:rsidRDefault="002C79CD" w:rsidP="00712FE9">
            <w:r w:rsidRPr="00EC0706">
              <w:t>Максимальный размер пособия по време</w:t>
            </w:r>
            <w:r w:rsidRPr="00EC0706">
              <w:t>н</w:t>
            </w:r>
            <w:r w:rsidRPr="00EC0706">
              <w:t>ной нетрудоспособности (за искл</w:t>
            </w:r>
            <w:r w:rsidRPr="00EC0706">
              <w:t>ю</w:t>
            </w:r>
            <w:r w:rsidRPr="00EC0706">
              <w:t>чением пособия по временной нетруд</w:t>
            </w:r>
            <w:r w:rsidRPr="00EC0706">
              <w:t>о</w:t>
            </w:r>
            <w:r w:rsidRPr="00EC0706">
              <w:t>способности в связи с несчастным случаем на произво</w:t>
            </w:r>
            <w:r w:rsidRPr="00EC0706">
              <w:t>д</w:t>
            </w:r>
            <w:r w:rsidRPr="00EC0706">
              <w:t>стве или професси</w:t>
            </w:r>
            <w:r w:rsidRPr="00EC0706">
              <w:t>о</w:t>
            </w:r>
            <w:r w:rsidRPr="00EC0706">
              <w:t xml:space="preserve">нальным заболеванием) </w:t>
            </w:r>
            <w:r w:rsidRPr="00EC0706">
              <w:lastRenderedPageBreak/>
              <w:t xml:space="preserve">в 2007 году за полный календарный месяц не может превышать </w:t>
            </w:r>
            <w:r w:rsidRPr="00EC0706">
              <w:rPr>
                <w:u w:val="single"/>
              </w:rPr>
              <w:t>16125</w:t>
            </w:r>
            <w:r w:rsidRPr="00EC0706">
              <w:t xml:space="preserve"> рублей (статья 13)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2C79CD" w:rsidP="00DD4534">
            <w:pPr>
              <w:jc w:val="both"/>
            </w:pPr>
            <w:r w:rsidRPr="00EC0706">
              <w:lastRenderedPageBreak/>
              <w:t>6. Каков максимальный размер ежемеся</w:t>
            </w:r>
            <w:r w:rsidRPr="00EC0706">
              <w:t>ч</w:t>
            </w:r>
            <w:r w:rsidRPr="00EC0706">
              <w:t>ной страховой выплаты по временной н</w:t>
            </w:r>
            <w:r w:rsidRPr="00EC0706">
              <w:t>е</w:t>
            </w:r>
            <w:r w:rsidRPr="00EC0706">
              <w:t>трудоспособности в связи с несчастным случаем на производстве или професси</w:t>
            </w:r>
            <w:r w:rsidRPr="00EC0706">
              <w:t>о</w:t>
            </w:r>
            <w:r w:rsidRPr="00EC0706">
              <w:t>нальным заболеван</w:t>
            </w:r>
            <w:r w:rsidRPr="00EC0706">
              <w:t>и</w:t>
            </w:r>
            <w:r w:rsidRPr="00EC0706">
              <w:t>ем?</w:t>
            </w:r>
          </w:p>
        </w:tc>
        <w:tc>
          <w:tcPr>
            <w:tcW w:w="4786" w:type="dxa"/>
            <w:gridSpan w:val="2"/>
          </w:tcPr>
          <w:p w:rsidR="0039533F" w:rsidRPr="00EC0706" w:rsidRDefault="002C79CD" w:rsidP="00712FE9">
            <w:r w:rsidRPr="00EC0706">
              <w:t>В 2007 году максимальный размер ежем</w:t>
            </w:r>
            <w:r w:rsidRPr="00EC0706">
              <w:t>е</w:t>
            </w:r>
            <w:r w:rsidRPr="00EC0706">
              <w:t>сячной выплаты пособия по временной н</w:t>
            </w:r>
            <w:r w:rsidRPr="00EC0706">
              <w:t>е</w:t>
            </w:r>
            <w:r w:rsidRPr="00EC0706">
              <w:t>т</w:t>
            </w:r>
            <w:r w:rsidR="00664C4B" w:rsidRPr="00EC0706">
              <w:t>рудоспособн</w:t>
            </w:r>
            <w:r w:rsidRPr="00EC0706">
              <w:t xml:space="preserve">ости </w:t>
            </w:r>
            <w:r w:rsidR="00664C4B" w:rsidRPr="00EC0706">
              <w:t>в связи с несчастным случаем на производстве или професси</w:t>
            </w:r>
            <w:r w:rsidR="00664C4B" w:rsidRPr="00EC0706">
              <w:t>о</w:t>
            </w:r>
            <w:r w:rsidR="00664C4B" w:rsidRPr="00EC0706">
              <w:t xml:space="preserve">нальным заболеванием не может превышать </w:t>
            </w:r>
            <w:r w:rsidR="00664C4B" w:rsidRPr="00EC0706">
              <w:rPr>
                <w:u w:val="single"/>
              </w:rPr>
              <w:t>36</w:t>
            </w:r>
            <w:r w:rsidR="00911F29" w:rsidRPr="00EC0706">
              <w:rPr>
                <w:u w:val="single"/>
              </w:rPr>
              <w:t>,</w:t>
            </w:r>
            <w:r w:rsidR="00664C4B" w:rsidRPr="00EC0706">
              <w:rPr>
                <w:u w:val="single"/>
              </w:rPr>
              <w:t>0</w:t>
            </w:r>
            <w:r w:rsidR="00664C4B" w:rsidRPr="00EC0706">
              <w:t xml:space="preserve"> тыс. рублей (статья 16)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664C4B" w:rsidP="00DD4534">
            <w:pPr>
              <w:jc w:val="both"/>
            </w:pPr>
            <w:r w:rsidRPr="00EC0706">
              <w:t>7. Как соотносятся общий стаж и страховой стаж для целей выплаты пособия по вр</w:t>
            </w:r>
            <w:r w:rsidRPr="00EC0706">
              <w:t>е</w:t>
            </w:r>
            <w:r w:rsidRPr="00EC0706">
              <w:t>менной нетрудосп</w:t>
            </w:r>
            <w:r w:rsidRPr="00EC0706">
              <w:t>о</w:t>
            </w:r>
            <w:r w:rsidRPr="00EC0706">
              <w:t xml:space="preserve">собности, беременности и родам. </w:t>
            </w:r>
          </w:p>
        </w:tc>
        <w:tc>
          <w:tcPr>
            <w:tcW w:w="4786" w:type="dxa"/>
            <w:gridSpan w:val="2"/>
          </w:tcPr>
          <w:p w:rsidR="0039533F" w:rsidRPr="00EC0706" w:rsidRDefault="00664C4B" w:rsidP="00712FE9">
            <w:r w:rsidRPr="00EC0706">
              <w:rPr>
                <w:u w:val="single"/>
              </w:rPr>
              <w:t>Общий стаж</w:t>
            </w:r>
            <w:r w:rsidRPr="00EC0706">
              <w:t xml:space="preserve"> – это все периоды работы, к</w:t>
            </w:r>
            <w:r w:rsidRPr="00EC0706">
              <w:t>о</w:t>
            </w:r>
            <w:r w:rsidRPr="00EC0706">
              <w:t xml:space="preserve">торые выполнялись на территории РФ. Страховой стаж, учитываемый при оплате больничного листка, - это </w:t>
            </w:r>
            <w:r w:rsidR="00CE734C" w:rsidRPr="00EC0706">
              <w:t>только те пери</w:t>
            </w:r>
            <w:r w:rsidR="00CE734C" w:rsidRPr="00EC0706">
              <w:t>о</w:t>
            </w:r>
            <w:r w:rsidR="00CE734C" w:rsidRPr="00EC0706">
              <w:t>ды работы, в течение  кот</w:t>
            </w:r>
            <w:r w:rsidR="00CE734C" w:rsidRPr="00EC0706">
              <w:t>о</w:t>
            </w:r>
            <w:r w:rsidR="00CE734C" w:rsidRPr="00EC0706">
              <w:t xml:space="preserve">рых </w:t>
            </w:r>
            <w:r w:rsidR="00CE734C" w:rsidRPr="00EC0706">
              <w:rPr>
                <w:u w:val="single"/>
              </w:rPr>
              <w:t>работник подлежал обязательному социальному страхованию</w:t>
            </w:r>
            <w:r w:rsidR="00CE734C" w:rsidRPr="00EC0706">
              <w:t xml:space="preserve"> на случай временной нетруд</w:t>
            </w:r>
            <w:r w:rsidR="00CE734C" w:rsidRPr="00EC0706">
              <w:t>о</w:t>
            </w:r>
            <w:r w:rsidR="00CE734C" w:rsidRPr="00EC0706">
              <w:t>способности и в св</w:t>
            </w:r>
            <w:r w:rsidR="00CE734C" w:rsidRPr="00EC0706">
              <w:t>я</w:t>
            </w:r>
            <w:r w:rsidR="00CE734C" w:rsidRPr="00EC0706">
              <w:t>зи с материнством. Если работник состоял на учете в службе занят</w:t>
            </w:r>
            <w:r w:rsidR="00CE734C" w:rsidRPr="00EC0706">
              <w:t>о</w:t>
            </w:r>
            <w:r w:rsidR="00CE734C" w:rsidRPr="00EC0706">
              <w:t>сти или работал по договорам гражданско-правового характера, то этот период в стр</w:t>
            </w:r>
            <w:r w:rsidR="00CE734C" w:rsidRPr="00EC0706">
              <w:t>а</w:t>
            </w:r>
            <w:r w:rsidR="00CE734C" w:rsidRPr="00EC0706">
              <w:t>ховой стаж для целей выплаты п</w:t>
            </w:r>
            <w:r w:rsidR="00CE734C" w:rsidRPr="00EC0706">
              <w:t>о</w:t>
            </w:r>
            <w:r w:rsidR="00CE734C" w:rsidRPr="00EC0706">
              <w:t>собия по временной нетрудоспособности не включ</w:t>
            </w:r>
            <w:r w:rsidR="00CE734C" w:rsidRPr="00EC0706">
              <w:t>а</w:t>
            </w:r>
            <w:r w:rsidR="00CE734C" w:rsidRPr="00EC0706">
              <w:t>ется.</w:t>
            </w:r>
          </w:p>
        </w:tc>
      </w:tr>
      <w:tr w:rsidR="0039533F" w:rsidRPr="00EC0706">
        <w:tc>
          <w:tcPr>
            <w:tcW w:w="4785" w:type="dxa"/>
          </w:tcPr>
          <w:p w:rsidR="0039533F" w:rsidRPr="00EC0706" w:rsidRDefault="00CE734C" w:rsidP="00DD4534">
            <w:pPr>
              <w:jc w:val="both"/>
            </w:pPr>
            <w:r w:rsidRPr="00EC0706">
              <w:t>8. Кто производит выплату пособия по вр</w:t>
            </w:r>
            <w:r w:rsidRPr="00EC0706">
              <w:t>е</w:t>
            </w:r>
            <w:r w:rsidRPr="00EC0706">
              <w:t>менной нетрудоспособности?</w:t>
            </w:r>
          </w:p>
        </w:tc>
        <w:tc>
          <w:tcPr>
            <w:tcW w:w="4786" w:type="dxa"/>
            <w:gridSpan w:val="2"/>
          </w:tcPr>
          <w:p w:rsidR="0039533F" w:rsidRPr="00EC0706" w:rsidRDefault="00CE734C" w:rsidP="00712FE9">
            <w:r w:rsidRPr="00EC0706">
              <w:t>Как и прежде, выплату пособия по време</w:t>
            </w:r>
            <w:r w:rsidRPr="00EC0706">
              <w:t>н</w:t>
            </w:r>
            <w:r w:rsidRPr="00EC0706">
              <w:t>ной нетрудоспособности производит раб</w:t>
            </w:r>
            <w:r w:rsidRPr="00EC0706">
              <w:t>о</w:t>
            </w:r>
            <w:r w:rsidRPr="00EC0706">
              <w:t>тодатель, используя свои средства и средс</w:t>
            </w:r>
            <w:r w:rsidRPr="00EC0706">
              <w:t>т</w:t>
            </w:r>
            <w:r w:rsidRPr="00EC0706">
              <w:t>ва фонда социального страхования РФ.</w:t>
            </w:r>
          </w:p>
        </w:tc>
      </w:tr>
    </w:tbl>
    <w:p w:rsidR="00AD6F62" w:rsidRPr="00EC0706" w:rsidRDefault="00AD6F62" w:rsidP="00735E0E">
      <w:pPr>
        <w:jc w:val="center"/>
        <w:rPr>
          <w:b/>
        </w:rPr>
      </w:pPr>
    </w:p>
    <w:p w:rsidR="00CE734C" w:rsidRPr="00EC0706" w:rsidRDefault="00CE734C" w:rsidP="00735E0E">
      <w:pPr>
        <w:jc w:val="center"/>
        <w:rPr>
          <w:b/>
        </w:rPr>
      </w:pPr>
      <w:r w:rsidRPr="00EC0706">
        <w:rPr>
          <w:b/>
        </w:rPr>
        <w:t>ТАБЛИЦА РАСПРЕДЕЛЕНИЯ СРЕДСТВ</w:t>
      </w:r>
    </w:p>
    <w:p w:rsidR="00AD6F62" w:rsidRPr="00EC0706" w:rsidRDefault="00AD6F62" w:rsidP="00735E0E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4785"/>
        <w:gridCol w:w="2393"/>
        <w:gridCol w:w="2393"/>
      </w:tblGrid>
      <w:tr w:rsidR="00CE734C" w:rsidRPr="00EC0706">
        <w:tc>
          <w:tcPr>
            <w:tcW w:w="4785" w:type="dxa"/>
          </w:tcPr>
          <w:p w:rsidR="00CE734C" w:rsidRPr="00EC0706" w:rsidRDefault="00CE734C" w:rsidP="00735E0E">
            <w:pPr>
              <w:jc w:val="center"/>
              <w:rPr>
                <w:b/>
              </w:rPr>
            </w:pPr>
            <w:r w:rsidRPr="00EC0706">
              <w:rPr>
                <w:b/>
              </w:rPr>
              <w:t>Случаи выплаты пособия</w:t>
            </w:r>
          </w:p>
        </w:tc>
        <w:tc>
          <w:tcPr>
            <w:tcW w:w="4786" w:type="dxa"/>
            <w:gridSpan w:val="2"/>
          </w:tcPr>
          <w:p w:rsidR="00CE734C" w:rsidRPr="00EC0706" w:rsidRDefault="00CE734C" w:rsidP="00CE734C">
            <w:pPr>
              <w:jc w:val="center"/>
              <w:rPr>
                <w:b/>
              </w:rPr>
            </w:pPr>
            <w:r w:rsidRPr="00EC0706">
              <w:rPr>
                <w:b/>
              </w:rPr>
              <w:t>Источники средств</w:t>
            </w:r>
          </w:p>
        </w:tc>
      </w:tr>
      <w:tr w:rsidR="00735E0E" w:rsidRPr="00EC0706">
        <w:tc>
          <w:tcPr>
            <w:tcW w:w="4785" w:type="dxa"/>
            <w:vMerge w:val="restart"/>
          </w:tcPr>
          <w:p w:rsidR="00735E0E" w:rsidRPr="00EC0706" w:rsidRDefault="00735E0E" w:rsidP="00735E0E">
            <w:pPr>
              <w:jc w:val="both"/>
            </w:pPr>
          </w:p>
          <w:p w:rsidR="00735E0E" w:rsidRPr="00EC0706" w:rsidRDefault="00BA47DD" w:rsidP="00735E0E">
            <w:pPr>
              <w:jc w:val="both"/>
            </w:pPr>
            <w:r w:rsidRPr="00EC0706">
              <w:t>1)</w:t>
            </w:r>
            <w:r w:rsidR="00735E0E" w:rsidRPr="00EC0706">
              <w:t xml:space="preserve"> Временная нетрудоспособность в связи с заболеванием или травмой.</w:t>
            </w:r>
          </w:p>
        </w:tc>
        <w:tc>
          <w:tcPr>
            <w:tcW w:w="2393" w:type="dxa"/>
          </w:tcPr>
          <w:p w:rsidR="00735E0E" w:rsidRPr="00EC0706" w:rsidRDefault="00735E0E" w:rsidP="00CE734C">
            <w:pPr>
              <w:jc w:val="both"/>
              <w:rPr>
                <w:b/>
              </w:rPr>
            </w:pPr>
            <w:r w:rsidRPr="00EC0706">
              <w:rPr>
                <w:b/>
              </w:rPr>
              <w:t xml:space="preserve">Работодатель </w:t>
            </w:r>
          </w:p>
        </w:tc>
        <w:tc>
          <w:tcPr>
            <w:tcW w:w="2393" w:type="dxa"/>
          </w:tcPr>
          <w:p w:rsidR="00735E0E" w:rsidRPr="00EC0706" w:rsidRDefault="00735E0E" w:rsidP="00CE734C">
            <w:pPr>
              <w:jc w:val="both"/>
              <w:rPr>
                <w:b/>
              </w:rPr>
            </w:pPr>
            <w:r w:rsidRPr="00EC0706">
              <w:rPr>
                <w:b/>
              </w:rPr>
              <w:t>ФСС РФ</w:t>
            </w:r>
          </w:p>
        </w:tc>
      </w:tr>
      <w:tr w:rsidR="00735E0E" w:rsidRPr="00EC0706">
        <w:tc>
          <w:tcPr>
            <w:tcW w:w="4785" w:type="dxa"/>
            <w:vMerge/>
          </w:tcPr>
          <w:p w:rsidR="00735E0E" w:rsidRPr="00EC0706" w:rsidRDefault="00735E0E" w:rsidP="00CE734C">
            <w:pPr>
              <w:jc w:val="both"/>
            </w:pPr>
          </w:p>
        </w:tc>
        <w:tc>
          <w:tcPr>
            <w:tcW w:w="2393" w:type="dxa"/>
          </w:tcPr>
          <w:p w:rsidR="00735E0E" w:rsidRPr="00EC0706" w:rsidRDefault="00735E0E" w:rsidP="00CE734C">
            <w:pPr>
              <w:jc w:val="both"/>
            </w:pPr>
            <w:r w:rsidRPr="00EC0706">
              <w:t>За первые 2 дня</w:t>
            </w:r>
          </w:p>
        </w:tc>
        <w:tc>
          <w:tcPr>
            <w:tcW w:w="2393" w:type="dxa"/>
          </w:tcPr>
          <w:p w:rsidR="00735E0E" w:rsidRPr="00EC0706" w:rsidRDefault="00735E0E" w:rsidP="00CE734C">
            <w:pPr>
              <w:jc w:val="both"/>
            </w:pPr>
            <w:r w:rsidRPr="00EC0706">
              <w:t>Начиная с 3-го дня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2)</w:t>
            </w:r>
            <w:r w:rsidR="00735E0E" w:rsidRPr="00EC0706">
              <w:t xml:space="preserve"> Уход за больным членом семьи</w:t>
            </w:r>
          </w:p>
          <w:p w:rsidR="00735E0E" w:rsidRPr="00EC0706" w:rsidRDefault="00BA47DD" w:rsidP="00CE734C">
            <w:pPr>
              <w:jc w:val="both"/>
            </w:pPr>
            <w:r w:rsidRPr="00EC0706">
              <w:t>3)</w:t>
            </w:r>
            <w:r w:rsidR="00735E0E" w:rsidRPr="00EC0706">
              <w:t xml:space="preserve"> Карантин застрахованного лица или р</w:t>
            </w:r>
            <w:r w:rsidR="00735E0E" w:rsidRPr="00EC0706">
              <w:t>е</w:t>
            </w:r>
            <w:r w:rsidR="00735E0E" w:rsidRPr="00EC0706">
              <w:t>бенка, или недееспособного члена семьи</w:t>
            </w:r>
          </w:p>
          <w:p w:rsidR="00735E0E" w:rsidRPr="00EC0706" w:rsidRDefault="00BA47DD" w:rsidP="00CE734C">
            <w:pPr>
              <w:jc w:val="both"/>
            </w:pPr>
            <w:r w:rsidRPr="00EC0706">
              <w:t>4)</w:t>
            </w:r>
            <w:r w:rsidR="00735E0E" w:rsidRPr="00EC0706">
              <w:t xml:space="preserve"> Долечивание в санаториях РФ непосре</w:t>
            </w:r>
            <w:r w:rsidR="00735E0E" w:rsidRPr="00EC0706">
              <w:t>д</w:t>
            </w:r>
            <w:r w:rsidR="00735E0E" w:rsidRPr="00EC0706">
              <w:t>ственно после стационарного лечения</w:t>
            </w:r>
          </w:p>
        </w:tc>
        <w:tc>
          <w:tcPr>
            <w:tcW w:w="2393" w:type="dxa"/>
          </w:tcPr>
          <w:p w:rsidR="00735E0E" w:rsidRPr="00EC0706" w:rsidRDefault="00735E0E" w:rsidP="00CE734C">
            <w:pPr>
              <w:jc w:val="both"/>
            </w:pPr>
            <w:r w:rsidRPr="00EC0706">
              <w:t>Не участвует</w:t>
            </w:r>
          </w:p>
        </w:tc>
        <w:tc>
          <w:tcPr>
            <w:tcW w:w="2393" w:type="dxa"/>
          </w:tcPr>
          <w:p w:rsidR="00735E0E" w:rsidRPr="00EC0706" w:rsidRDefault="00735E0E" w:rsidP="00CE734C">
            <w:pPr>
              <w:jc w:val="both"/>
            </w:pPr>
            <w:r w:rsidRPr="00EC0706">
              <w:t>Начиная с 1 дня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735E0E" w:rsidP="00CE734C">
            <w:pPr>
              <w:jc w:val="both"/>
            </w:pPr>
            <w:r w:rsidRPr="00EC0706">
              <w:t>9.Как учитывается период оплаты больни</w:t>
            </w:r>
            <w:r w:rsidRPr="00EC0706">
              <w:t>ч</w:t>
            </w:r>
            <w:r w:rsidRPr="00EC0706">
              <w:t>ного листка?</w:t>
            </w:r>
          </w:p>
        </w:tc>
        <w:tc>
          <w:tcPr>
            <w:tcW w:w="4786" w:type="dxa"/>
            <w:gridSpan w:val="2"/>
          </w:tcPr>
          <w:p w:rsidR="00735E0E" w:rsidRPr="00EC0706" w:rsidRDefault="00735E0E" w:rsidP="00712FE9">
            <w:r w:rsidRPr="00EC0706">
              <w:t>Если прежде, по общему правилу, оплач</w:t>
            </w:r>
            <w:r w:rsidRPr="00EC0706">
              <w:t>и</w:t>
            </w:r>
            <w:r w:rsidRPr="00EC0706">
              <w:t>вались только рабочие дни, то по новым правилам пособие по временной нетруд</w:t>
            </w:r>
            <w:r w:rsidRPr="00EC0706">
              <w:t>о</w:t>
            </w:r>
            <w:r w:rsidRPr="00EC0706">
              <w:t>способности выплачивается застрахованн</w:t>
            </w:r>
            <w:r w:rsidRPr="00EC0706">
              <w:t>о</w:t>
            </w:r>
            <w:r w:rsidRPr="00EC0706">
              <w:t>му лицу за все календарные дни согласно больни</w:t>
            </w:r>
            <w:r w:rsidRPr="00EC0706">
              <w:t>ч</w:t>
            </w:r>
            <w:r w:rsidRPr="00EC0706">
              <w:t>ному листку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735E0E" w:rsidP="00CE734C">
            <w:pPr>
              <w:jc w:val="both"/>
            </w:pPr>
            <w:r w:rsidRPr="00EC0706">
              <w:t>10. Каковы изменения по продолжительн</w:t>
            </w:r>
            <w:r w:rsidRPr="00EC0706">
              <w:t>о</w:t>
            </w:r>
            <w:r w:rsidRPr="00EC0706">
              <w:t>сти сроков выплаты пособия?</w:t>
            </w:r>
          </w:p>
        </w:tc>
        <w:tc>
          <w:tcPr>
            <w:tcW w:w="4786" w:type="dxa"/>
            <w:gridSpan w:val="2"/>
          </w:tcPr>
          <w:p w:rsidR="00735E0E" w:rsidRPr="00EC0706" w:rsidRDefault="00735E0E" w:rsidP="00712FE9">
            <w:r w:rsidRPr="00EC0706">
              <w:t>Действующие на сегодняшний день случай выплаты пособия представлены в следу</w:t>
            </w:r>
            <w:r w:rsidRPr="00EC0706">
              <w:t>ю</w:t>
            </w:r>
            <w:r w:rsidRPr="00EC0706">
              <w:t>щей таблице: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C527B8" w:rsidP="00CE734C">
            <w:pPr>
              <w:jc w:val="both"/>
              <w:rPr>
                <w:b/>
              </w:rPr>
            </w:pPr>
            <w:r w:rsidRPr="00EC0706">
              <w:rPr>
                <w:b/>
              </w:rPr>
              <w:t>Случаи выплаты пособия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pPr>
              <w:rPr>
                <w:b/>
              </w:rPr>
            </w:pPr>
            <w:r w:rsidRPr="00EC0706">
              <w:rPr>
                <w:b/>
              </w:rPr>
              <w:t>Оплачиваемый период</w:t>
            </w:r>
          </w:p>
        </w:tc>
      </w:tr>
      <w:tr w:rsidR="00C527B8" w:rsidRPr="00EC0706">
        <w:tc>
          <w:tcPr>
            <w:tcW w:w="9571" w:type="dxa"/>
            <w:gridSpan w:val="3"/>
          </w:tcPr>
          <w:p w:rsidR="00C527B8" w:rsidRPr="00EC0706" w:rsidRDefault="00C527B8" w:rsidP="00C527B8">
            <w:pPr>
              <w:jc w:val="center"/>
              <w:rPr>
                <w:b/>
                <w:i/>
              </w:rPr>
            </w:pPr>
            <w:r w:rsidRPr="00EC0706">
              <w:rPr>
                <w:b/>
                <w:i/>
                <w:lang w:val="en-US"/>
              </w:rPr>
              <w:t>I</w:t>
            </w:r>
            <w:r w:rsidRPr="00EC0706">
              <w:rPr>
                <w:b/>
                <w:i/>
              </w:rPr>
              <w:t>. При заболевании или травме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1)</w:t>
            </w:r>
            <w:r w:rsidR="00C527B8" w:rsidRPr="00EC0706">
              <w:t xml:space="preserve"> По общему правилу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За весь период временной нетрудоспосо</w:t>
            </w:r>
            <w:r w:rsidRPr="00EC0706">
              <w:t>б</w:t>
            </w:r>
            <w:r w:rsidRPr="00EC0706">
              <w:t>ности до дня восстановления трудоспосо</w:t>
            </w:r>
            <w:r w:rsidRPr="00EC0706">
              <w:t>б</w:t>
            </w:r>
            <w:r w:rsidRPr="00EC0706">
              <w:lastRenderedPageBreak/>
              <w:t>ности (установления и</w:t>
            </w:r>
            <w:r w:rsidRPr="00EC0706">
              <w:t>н</w:t>
            </w:r>
            <w:r w:rsidRPr="00EC0706">
              <w:t>валидности)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lastRenderedPageBreak/>
              <w:t>2)</w:t>
            </w:r>
            <w:r w:rsidR="00C527B8" w:rsidRPr="00EC0706">
              <w:t xml:space="preserve"> Лицам, признанным в установленном п</w:t>
            </w:r>
            <w:r w:rsidR="00C527B8" w:rsidRPr="00EC0706">
              <w:t>о</w:t>
            </w:r>
            <w:r w:rsidR="00C527B8" w:rsidRPr="00EC0706">
              <w:t>рядке инвалидами и имеющими огранич</w:t>
            </w:r>
            <w:r w:rsidR="00C527B8" w:rsidRPr="00EC0706">
              <w:t>е</w:t>
            </w:r>
            <w:r w:rsidR="00C527B8" w:rsidRPr="00EC0706">
              <w:t>ние способности к тр</w:t>
            </w:r>
            <w:r w:rsidR="00C527B8" w:rsidRPr="00EC0706">
              <w:t>у</w:t>
            </w:r>
            <w:r w:rsidR="00C527B8" w:rsidRPr="00EC0706">
              <w:t>довой деятельности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Не более 4 месяцев подряд или 5 м</w:t>
            </w:r>
            <w:r w:rsidRPr="00EC0706">
              <w:t>е</w:t>
            </w:r>
            <w:r w:rsidRPr="00EC0706">
              <w:t>сяцев в календарном году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3)</w:t>
            </w:r>
            <w:r w:rsidR="00C527B8" w:rsidRPr="00EC0706">
              <w:t xml:space="preserve"> Лицам, заключившим срочный трудовой договор на срок до 6 мес</w:t>
            </w:r>
            <w:r w:rsidR="00C527B8" w:rsidRPr="00EC0706">
              <w:t>я</w:t>
            </w:r>
            <w:r w:rsidR="00C527B8" w:rsidRPr="00EC0706">
              <w:t xml:space="preserve">цев 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Не более чем за 75 календарных дней по трудовому договору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4)</w:t>
            </w:r>
            <w:r w:rsidR="00C527B8" w:rsidRPr="00EC0706">
              <w:t xml:space="preserve"> Лицам, у которых заболевание или тра</w:t>
            </w:r>
            <w:r w:rsidR="00C527B8" w:rsidRPr="00EC0706">
              <w:t>в</w:t>
            </w:r>
            <w:r w:rsidR="00C527B8" w:rsidRPr="00EC0706">
              <w:t>ма наступили в период со дня з</w:t>
            </w:r>
            <w:r w:rsidR="00C527B8" w:rsidRPr="00EC0706">
              <w:t>а</w:t>
            </w:r>
            <w:r w:rsidR="00C527B8" w:rsidRPr="00EC0706">
              <w:t>ключения трудового договора до дня его аннулиров</w:t>
            </w:r>
            <w:r w:rsidR="00C527B8" w:rsidRPr="00EC0706">
              <w:t>а</w:t>
            </w:r>
            <w:r w:rsidR="00C527B8" w:rsidRPr="00EC0706">
              <w:t>ния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Не более чем за 75 календарных дней со дня, с которого работник должен был пр</w:t>
            </w:r>
            <w:r w:rsidRPr="00EC0706">
              <w:t>и</w:t>
            </w:r>
            <w:r w:rsidRPr="00EC0706">
              <w:t>ступить к работе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5)</w:t>
            </w:r>
            <w:r w:rsidR="00C527B8" w:rsidRPr="00EC0706">
              <w:t xml:space="preserve"> При заболевании туберкулезом 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До дня восстановления трудоспосо</w:t>
            </w:r>
            <w:r w:rsidRPr="00EC0706">
              <w:t>б</w:t>
            </w:r>
            <w:r w:rsidRPr="00EC0706">
              <w:t>ности или установления инвалидн</w:t>
            </w:r>
            <w:r w:rsidRPr="00EC0706">
              <w:t>о</w:t>
            </w:r>
            <w:r w:rsidRPr="00EC0706">
              <w:t>сти</w:t>
            </w:r>
          </w:p>
        </w:tc>
      </w:tr>
      <w:tr w:rsidR="00C527B8" w:rsidRPr="00EC0706">
        <w:tc>
          <w:tcPr>
            <w:tcW w:w="9571" w:type="dxa"/>
            <w:gridSpan w:val="3"/>
          </w:tcPr>
          <w:p w:rsidR="00C527B8" w:rsidRPr="00EC0706" w:rsidRDefault="00C527B8" w:rsidP="00C527B8">
            <w:pPr>
              <w:jc w:val="center"/>
              <w:rPr>
                <w:b/>
                <w:i/>
              </w:rPr>
            </w:pPr>
            <w:r w:rsidRPr="00EC0706">
              <w:rPr>
                <w:b/>
                <w:i/>
                <w:lang w:val="en-US"/>
              </w:rPr>
              <w:t>II</w:t>
            </w:r>
            <w:r w:rsidRPr="00EC0706">
              <w:rPr>
                <w:b/>
                <w:i/>
              </w:rPr>
              <w:t>. При долечивании застрахованных лиц в санаторно-курортном учреждении, расп</w:t>
            </w:r>
            <w:r w:rsidRPr="00EC0706">
              <w:rPr>
                <w:b/>
                <w:i/>
              </w:rPr>
              <w:t>о</w:t>
            </w:r>
            <w:r w:rsidRPr="00EC0706">
              <w:rPr>
                <w:b/>
                <w:i/>
              </w:rPr>
              <w:t>ложенном на территории РФ, непосредственно после ст</w:t>
            </w:r>
            <w:r w:rsidRPr="00EC0706">
              <w:rPr>
                <w:b/>
                <w:i/>
              </w:rPr>
              <w:t>а</w:t>
            </w:r>
            <w:r w:rsidRPr="00EC0706">
              <w:rPr>
                <w:b/>
                <w:i/>
              </w:rPr>
              <w:t>ционарного лечения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C527B8" w:rsidP="00CE734C">
            <w:pPr>
              <w:jc w:val="both"/>
            </w:pPr>
            <w:r w:rsidRPr="00EC0706">
              <w:t>Всем застрахованным лицам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За период пребывания в санаторно-курортном учреждении, но не более чем за 24 календарных дня</w:t>
            </w:r>
          </w:p>
        </w:tc>
      </w:tr>
      <w:tr w:rsidR="00C527B8" w:rsidRPr="00EC0706">
        <w:tc>
          <w:tcPr>
            <w:tcW w:w="9571" w:type="dxa"/>
            <w:gridSpan w:val="3"/>
          </w:tcPr>
          <w:p w:rsidR="00C527B8" w:rsidRPr="00EC0706" w:rsidRDefault="00C527B8" w:rsidP="00C527B8">
            <w:pPr>
              <w:jc w:val="center"/>
              <w:rPr>
                <w:b/>
                <w:i/>
              </w:rPr>
            </w:pPr>
            <w:r w:rsidRPr="00EC0706">
              <w:rPr>
                <w:b/>
                <w:i/>
                <w:lang w:val="en-US"/>
              </w:rPr>
              <w:t>III</w:t>
            </w:r>
            <w:r w:rsidRPr="00EC0706">
              <w:rPr>
                <w:b/>
                <w:i/>
              </w:rPr>
              <w:t>. При необходимости осуществления ухода за больным членом семьи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C527B8" w:rsidP="00CE734C">
            <w:pPr>
              <w:jc w:val="both"/>
            </w:pPr>
            <w:r w:rsidRPr="00EC0706">
              <w:t>1</w:t>
            </w:r>
            <w:r w:rsidR="00BA47DD" w:rsidRPr="00EC0706">
              <w:t>)</w:t>
            </w:r>
            <w:r w:rsidRPr="00EC0706">
              <w:t xml:space="preserve"> За больным ребенком в возрасте 7 лет</w:t>
            </w:r>
          </w:p>
        </w:tc>
        <w:tc>
          <w:tcPr>
            <w:tcW w:w="4786" w:type="dxa"/>
            <w:gridSpan w:val="2"/>
          </w:tcPr>
          <w:p w:rsidR="00735E0E" w:rsidRPr="00EC0706" w:rsidRDefault="00C527B8" w:rsidP="00712FE9">
            <w:r w:rsidRPr="00EC0706">
              <w:t>За весь период лечения, но не более чем за 60 календарных дней в кале</w:t>
            </w:r>
            <w:r w:rsidRPr="00EC0706">
              <w:t>н</w:t>
            </w:r>
            <w:r w:rsidRPr="00EC0706">
              <w:t xml:space="preserve">дарном году по всем случаям ухода за этим ребенком 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2)</w:t>
            </w:r>
            <w:r w:rsidR="00C527B8" w:rsidRPr="00EC0706">
              <w:t xml:space="preserve"> За больным ребенком в возрасте </w:t>
            </w:r>
            <w:r w:rsidR="00341A6A" w:rsidRPr="00EC0706">
              <w:t>от 7 лет до 15 лет</w:t>
            </w:r>
          </w:p>
        </w:tc>
        <w:tc>
          <w:tcPr>
            <w:tcW w:w="4786" w:type="dxa"/>
            <w:gridSpan w:val="2"/>
          </w:tcPr>
          <w:p w:rsidR="00735E0E" w:rsidRPr="00EC0706" w:rsidRDefault="00341A6A" w:rsidP="00712FE9">
            <w:r w:rsidRPr="00EC0706">
              <w:t>За период до 15 календарных дней по ка</w:t>
            </w:r>
            <w:r w:rsidRPr="00EC0706">
              <w:t>ж</w:t>
            </w:r>
            <w:r w:rsidRPr="00EC0706">
              <w:t>дому случаю амбулаторного л</w:t>
            </w:r>
            <w:r w:rsidRPr="00EC0706">
              <w:t>е</w:t>
            </w:r>
            <w:r w:rsidRPr="00EC0706">
              <w:t>чения или совместного пребывания с ребенком в ст</w:t>
            </w:r>
            <w:r w:rsidRPr="00EC0706">
              <w:t>а</w:t>
            </w:r>
            <w:r w:rsidRPr="00EC0706">
              <w:t>ционарном лечебном учреждении, но не б</w:t>
            </w:r>
            <w:r w:rsidRPr="00EC0706">
              <w:t>о</w:t>
            </w:r>
            <w:r w:rsidRPr="00EC0706">
              <w:t>лее чем за 45 календарных дней в календа</w:t>
            </w:r>
            <w:r w:rsidRPr="00EC0706">
              <w:t>р</w:t>
            </w:r>
            <w:r w:rsidRPr="00EC0706">
              <w:t>ном году по всем случаям ухода за этим р</w:t>
            </w:r>
            <w:r w:rsidRPr="00EC0706">
              <w:t>е</w:t>
            </w:r>
            <w:r w:rsidRPr="00EC0706">
              <w:t>бенком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3)</w:t>
            </w:r>
            <w:r w:rsidR="00341A6A" w:rsidRPr="00EC0706">
              <w:t xml:space="preserve"> За больным ребенком – инвалидом в во</w:t>
            </w:r>
            <w:r w:rsidR="00341A6A" w:rsidRPr="00EC0706">
              <w:t>з</w:t>
            </w:r>
            <w:r w:rsidR="00341A6A" w:rsidRPr="00EC0706">
              <w:t>расте до 15 лет</w:t>
            </w:r>
          </w:p>
        </w:tc>
        <w:tc>
          <w:tcPr>
            <w:tcW w:w="4786" w:type="dxa"/>
            <w:gridSpan w:val="2"/>
          </w:tcPr>
          <w:p w:rsidR="00735E0E" w:rsidRPr="00EC0706" w:rsidRDefault="00341A6A" w:rsidP="00712FE9">
            <w:r w:rsidRPr="00EC0706">
              <w:t>За весь период амбулаторного или стаци</w:t>
            </w:r>
            <w:r w:rsidRPr="00EC0706">
              <w:t>о</w:t>
            </w:r>
            <w:r w:rsidRPr="00EC0706">
              <w:t>нарного лечения, но не более чем за 120 к</w:t>
            </w:r>
            <w:r w:rsidRPr="00EC0706">
              <w:t>а</w:t>
            </w:r>
            <w:r w:rsidRPr="00EC0706">
              <w:t>лендарных дней в календарном году по всем случаям ух</w:t>
            </w:r>
            <w:r w:rsidRPr="00EC0706">
              <w:t>о</w:t>
            </w:r>
            <w:r w:rsidRPr="00EC0706">
              <w:t>да за этим ребенком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4)</w:t>
            </w:r>
            <w:r w:rsidR="00341A6A" w:rsidRPr="00EC0706">
              <w:t xml:space="preserve"> За больным ребенком в возрасте до 15 лет, являющимся ВИЧ -инфицированным или при его болезни, связанной с поства</w:t>
            </w:r>
            <w:r w:rsidR="00341A6A" w:rsidRPr="00EC0706">
              <w:t>к</w:t>
            </w:r>
            <w:r w:rsidR="00341A6A" w:rsidRPr="00EC0706">
              <w:t>цинальным осложнением</w:t>
            </w:r>
          </w:p>
        </w:tc>
        <w:tc>
          <w:tcPr>
            <w:tcW w:w="4786" w:type="dxa"/>
            <w:gridSpan w:val="2"/>
          </w:tcPr>
          <w:p w:rsidR="00735E0E" w:rsidRPr="00EC0706" w:rsidRDefault="00341A6A" w:rsidP="00712FE9">
            <w:r w:rsidRPr="00EC0706">
              <w:t>За весь период совместного пребыв</w:t>
            </w:r>
            <w:r w:rsidRPr="00EC0706">
              <w:t>а</w:t>
            </w:r>
            <w:r w:rsidRPr="00EC0706">
              <w:t>ния с ребенком в стационарном л</w:t>
            </w:r>
            <w:r w:rsidRPr="00EC0706">
              <w:t>е</w:t>
            </w:r>
            <w:r w:rsidRPr="00EC0706">
              <w:t>чебно-профилактическом учрежд</w:t>
            </w:r>
            <w:r w:rsidRPr="00EC0706">
              <w:t>е</w:t>
            </w:r>
            <w:r w:rsidRPr="00EC0706">
              <w:t>нии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5)</w:t>
            </w:r>
            <w:r w:rsidR="00341A6A" w:rsidRPr="00EC0706">
              <w:t xml:space="preserve"> в остальных случаях ухода за больным членом семьи при амбул</w:t>
            </w:r>
            <w:r w:rsidR="00341A6A" w:rsidRPr="00EC0706">
              <w:t>а</w:t>
            </w:r>
            <w:r w:rsidR="00341A6A" w:rsidRPr="00EC0706">
              <w:t>торном лечении</w:t>
            </w:r>
          </w:p>
        </w:tc>
        <w:tc>
          <w:tcPr>
            <w:tcW w:w="4786" w:type="dxa"/>
            <w:gridSpan w:val="2"/>
          </w:tcPr>
          <w:p w:rsidR="00735E0E" w:rsidRPr="00EC0706" w:rsidRDefault="00341A6A" w:rsidP="00712FE9">
            <w:r w:rsidRPr="00EC0706">
              <w:t>Не более чем за 7 календарных дней по к</w:t>
            </w:r>
            <w:r w:rsidRPr="00EC0706">
              <w:t>а</w:t>
            </w:r>
            <w:r w:rsidRPr="00EC0706">
              <w:t>ждому случаю заболевания, но не более чем за 30 календарных дней в календарном году по всем случаям ухода за этим членом с</w:t>
            </w:r>
            <w:r w:rsidRPr="00EC0706">
              <w:t>е</w:t>
            </w:r>
            <w:r w:rsidRPr="00EC0706">
              <w:t>мьи</w:t>
            </w:r>
          </w:p>
        </w:tc>
      </w:tr>
      <w:tr w:rsidR="00341A6A" w:rsidRPr="00EC0706">
        <w:tc>
          <w:tcPr>
            <w:tcW w:w="9571" w:type="dxa"/>
            <w:gridSpan w:val="3"/>
          </w:tcPr>
          <w:p w:rsidR="00341A6A" w:rsidRPr="00EC0706" w:rsidRDefault="00341A6A" w:rsidP="00712FE9">
            <w:pPr>
              <w:jc w:val="center"/>
              <w:rPr>
                <w:b/>
                <w:i/>
              </w:rPr>
            </w:pPr>
            <w:r w:rsidRPr="00EC0706">
              <w:rPr>
                <w:b/>
                <w:i/>
                <w:lang w:val="en-US"/>
              </w:rPr>
              <w:t>IV</w:t>
            </w:r>
            <w:r w:rsidRPr="00EC0706">
              <w:rPr>
                <w:b/>
                <w:i/>
              </w:rPr>
              <w:t>. Беременность и роды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1)</w:t>
            </w:r>
            <w:r w:rsidR="00856BA0" w:rsidRPr="00EC0706">
              <w:t xml:space="preserve"> По общему правилу</w:t>
            </w:r>
          </w:p>
        </w:tc>
        <w:tc>
          <w:tcPr>
            <w:tcW w:w="4786" w:type="dxa"/>
            <w:gridSpan w:val="2"/>
          </w:tcPr>
          <w:p w:rsidR="00735E0E" w:rsidRPr="00EC0706" w:rsidRDefault="00856BA0" w:rsidP="00712FE9">
            <w:r w:rsidRPr="00EC0706">
              <w:t>За весь период отпуска по береме</w:t>
            </w:r>
            <w:r w:rsidRPr="00EC0706">
              <w:t>н</w:t>
            </w:r>
            <w:r w:rsidRPr="00EC0706">
              <w:t>ности и родам продолжительностью 70 календа</w:t>
            </w:r>
            <w:r w:rsidRPr="00EC0706">
              <w:t>р</w:t>
            </w:r>
            <w:r w:rsidRPr="00EC0706">
              <w:t>ных дней до родов и 70 календарных дней после родов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2)</w:t>
            </w:r>
            <w:r w:rsidR="00856BA0" w:rsidRPr="00EC0706">
              <w:t xml:space="preserve"> В случае многоплодной береме</w:t>
            </w:r>
            <w:r w:rsidR="00856BA0" w:rsidRPr="00EC0706">
              <w:t>н</w:t>
            </w:r>
            <w:r w:rsidR="00856BA0" w:rsidRPr="00EC0706">
              <w:t>ности и рождения двух и более детей</w:t>
            </w:r>
          </w:p>
        </w:tc>
        <w:tc>
          <w:tcPr>
            <w:tcW w:w="4786" w:type="dxa"/>
            <w:gridSpan w:val="2"/>
          </w:tcPr>
          <w:p w:rsidR="00735E0E" w:rsidRPr="00EC0706" w:rsidRDefault="00856BA0" w:rsidP="00712FE9">
            <w:r w:rsidRPr="00EC0706">
              <w:t>За весь период отпуска по береме</w:t>
            </w:r>
            <w:r w:rsidRPr="00EC0706">
              <w:t>н</w:t>
            </w:r>
            <w:r w:rsidRPr="00EC0706">
              <w:t>ности и родам продолжительностью 84 календа</w:t>
            </w:r>
            <w:r w:rsidRPr="00EC0706">
              <w:t>р</w:t>
            </w:r>
            <w:r w:rsidRPr="00EC0706">
              <w:t>ных дня до родов и 110 календарных дней после родов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t>3)</w:t>
            </w:r>
            <w:r w:rsidR="00856BA0" w:rsidRPr="00EC0706">
              <w:t xml:space="preserve"> В случае осложненных родов</w:t>
            </w:r>
          </w:p>
        </w:tc>
        <w:tc>
          <w:tcPr>
            <w:tcW w:w="4786" w:type="dxa"/>
            <w:gridSpan w:val="2"/>
          </w:tcPr>
          <w:p w:rsidR="00735E0E" w:rsidRPr="00EC0706" w:rsidRDefault="00856BA0" w:rsidP="00712FE9">
            <w:r w:rsidRPr="00EC0706">
              <w:t>За весь период отпуска по береме</w:t>
            </w:r>
            <w:r w:rsidRPr="00EC0706">
              <w:t>н</w:t>
            </w:r>
            <w:r w:rsidRPr="00EC0706">
              <w:t>ности и родам продолжительностью 70 календа</w:t>
            </w:r>
            <w:r w:rsidRPr="00EC0706">
              <w:t>р</w:t>
            </w:r>
            <w:r w:rsidRPr="00EC0706">
              <w:lastRenderedPageBreak/>
              <w:t>ных дней до родов и 86 календарных дней после родов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BA47DD" w:rsidP="00CE734C">
            <w:pPr>
              <w:jc w:val="both"/>
            </w:pPr>
            <w:r w:rsidRPr="00EC0706">
              <w:lastRenderedPageBreak/>
              <w:t>4)</w:t>
            </w:r>
            <w:r w:rsidR="00856BA0" w:rsidRPr="00EC0706">
              <w:t xml:space="preserve"> При усыновлении ребенка в во</w:t>
            </w:r>
            <w:r w:rsidR="00856BA0" w:rsidRPr="00EC0706">
              <w:t>з</w:t>
            </w:r>
            <w:r w:rsidR="00856BA0" w:rsidRPr="00EC0706">
              <w:t>расте до трех месяцев</w:t>
            </w:r>
          </w:p>
        </w:tc>
        <w:tc>
          <w:tcPr>
            <w:tcW w:w="4786" w:type="dxa"/>
            <w:gridSpan w:val="2"/>
          </w:tcPr>
          <w:p w:rsidR="00735E0E" w:rsidRPr="00EC0706" w:rsidRDefault="00856BA0" w:rsidP="00712FE9">
            <w:r w:rsidRPr="00EC0706">
              <w:t>Со дня его усыновления и до истеч</w:t>
            </w:r>
            <w:r w:rsidRPr="00EC0706">
              <w:t>е</w:t>
            </w:r>
            <w:r w:rsidRPr="00EC0706">
              <w:t>нии 70 календарных дней со дня р</w:t>
            </w:r>
            <w:r w:rsidRPr="00EC0706">
              <w:t>о</w:t>
            </w:r>
            <w:r w:rsidRPr="00EC0706">
              <w:t>ждения ребенка</w:t>
            </w:r>
          </w:p>
        </w:tc>
      </w:tr>
      <w:tr w:rsidR="00735E0E" w:rsidRPr="00EC0706">
        <w:tc>
          <w:tcPr>
            <w:tcW w:w="4785" w:type="dxa"/>
          </w:tcPr>
          <w:p w:rsidR="00AD6F62" w:rsidRPr="00EC0706" w:rsidRDefault="00BA47DD" w:rsidP="00CE734C">
            <w:pPr>
              <w:jc w:val="both"/>
            </w:pPr>
            <w:r w:rsidRPr="00EC0706">
              <w:t>5)</w:t>
            </w:r>
            <w:r w:rsidR="00856BA0" w:rsidRPr="00EC0706">
              <w:t xml:space="preserve"> При одновременном усыновлении двух и более детей в возрасте до трех месяцев</w:t>
            </w:r>
          </w:p>
        </w:tc>
        <w:tc>
          <w:tcPr>
            <w:tcW w:w="4786" w:type="dxa"/>
            <w:gridSpan w:val="2"/>
          </w:tcPr>
          <w:p w:rsidR="00735E0E" w:rsidRPr="00EC0706" w:rsidRDefault="00856BA0" w:rsidP="00712FE9">
            <w:r w:rsidRPr="00EC0706">
              <w:t>Со дня усыновления и до истечения 110 к</w:t>
            </w:r>
            <w:r w:rsidRPr="00EC0706">
              <w:t>а</w:t>
            </w:r>
            <w:r w:rsidRPr="00EC0706">
              <w:t>лендарных дней со дня рожд</w:t>
            </w:r>
            <w:r w:rsidRPr="00EC0706">
              <w:t>е</w:t>
            </w:r>
            <w:r w:rsidRPr="00EC0706">
              <w:t>ния детей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911F29" w:rsidP="00CE734C">
            <w:pPr>
              <w:jc w:val="both"/>
            </w:pPr>
            <w:r w:rsidRPr="00EC0706">
              <w:t>11</w:t>
            </w:r>
            <w:r w:rsidR="00856BA0" w:rsidRPr="00EC0706">
              <w:t>. Каков размер пособия по временной н</w:t>
            </w:r>
            <w:r w:rsidR="00856BA0" w:rsidRPr="00EC0706">
              <w:t>е</w:t>
            </w:r>
            <w:r w:rsidR="00856BA0" w:rsidRPr="00EC0706">
              <w:t>трудоспособности при уходе за больным ребенком или за больным членом семьи?</w:t>
            </w:r>
          </w:p>
        </w:tc>
        <w:tc>
          <w:tcPr>
            <w:tcW w:w="4786" w:type="dxa"/>
            <w:gridSpan w:val="2"/>
          </w:tcPr>
          <w:p w:rsidR="00735E0E" w:rsidRPr="00EC0706" w:rsidRDefault="00856BA0" w:rsidP="00712FE9">
            <w:r w:rsidRPr="00EC0706">
              <w:t>За первые 10 календарных дней – в размере, определяемом в зависимости от продолж</w:t>
            </w:r>
            <w:r w:rsidRPr="00EC0706">
              <w:t>и</w:t>
            </w:r>
            <w:r w:rsidRPr="00EC0706">
              <w:t xml:space="preserve">тельности страхового </w:t>
            </w:r>
            <w:r w:rsidR="006B0291" w:rsidRPr="00EC0706">
              <w:t>стажа, но не выше максимального размера пособия по кажд</w:t>
            </w:r>
            <w:r w:rsidR="006B0291" w:rsidRPr="00EC0706">
              <w:t>о</w:t>
            </w:r>
            <w:r w:rsidR="006B0291" w:rsidRPr="00EC0706">
              <w:t>му месту работы.</w:t>
            </w:r>
          </w:p>
          <w:p w:rsidR="006B0291" w:rsidRPr="00EC0706" w:rsidRDefault="006B0291" w:rsidP="00712FE9">
            <w:r w:rsidRPr="00EC0706">
              <w:t>Далее – при амбулаторном лечении ребенка за последние дни – в размере 50% среднего заработка;</w:t>
            </w:r>
          </w:p>
          <w:p w:rsidR="006B0291" w:rsidRPr="00EC0706" w:rsidRDefault="006B0291" w:rsidP="00712FE9">
            <w:r w:rsidRPr="00EC0706">
              <w:t>- при стационарном лечении ребенка – как за первые 10 календарных дней (статья 7)</w:t>
            </w:r>
          </w:p>
        </w:tc>
      </w:tr>
      <w:tr w:rsidR="00735E0E" w:rsidRPr="00EC0706">
        <w:tc>
          <w:tcPr>
            <w:tcW w:w="4785" w:type="dxa"/>
          </w:tcPr>
          <w:p w:rsidR="00735E0E" w:rsidRPr="00EC0706" w:rsidRDefault="00911F29" w:rsidP="00CE734C">
            <w:pPr>
              <w:jc w:val="both"/>
            </w:pPr>
            <w:r w:rsidRPr="00EC0706">
              <w:t>12</w:t>
            </w:r>
            <w:r w:rsidR="006B0291" w:rsidRPr="00EC0706">
              <w:t>. Как оплачивается больничный лист с</w:t>
            </w:r>
            <w:r w:rsidR="006B0291" w:rsidRPr="00EC0706">
              <w:t>о</w:t>
            </w:r>
            <w:r w:rsidR="006B0291" w:rsidRPr="00EC0706">
              <w:t>вместителям?</w:t>
            </w:r>
          </w:p>
        </w:tc>
        <w:tc>
          <w:tcPr>
            <w:tcW w:w="4786" w:type="dxa"/>
            <w:gridSpan w:val="2"/>
          </w:tcPr>
          <w:p w:rsidR="00735E0E" w:rsidRPr="00EC0706" w:rsidRDefault="006B0291" w:rsidP="00712FE9">
            <w:r w:rsidRPr="00EC0706">
              <w:rPr>
                <w:u w:val="single"/>
              </w:rPr>
              <w:t xml:space="preserve">Внутренним </w:t>
            </w:r>
            <w:r w:rsidRPr="00EC0706">
              <w:t>совместителям – исходя из фактического заработка по основному ме</w:t>
            </w:r>
            <w:r w:rsidRPr="00EC0706">
              <w:t>с</w:t>
            </w:r>
            <w:r w:rsidRPr="00EC0706">
              <w:t>ту работы с учетом заработка по внутре</w:t>
            </w:r>
            <w:r w:rsidRPr="00EC0706">
              <w:t>н</w:t>
            </w:r>
            <w:r w:rsidRPr="00EC0706">
              <w:t>нему совместительству – в размере, опред</w:t>
            </w:r>
            <w:r w:rsidRPr="00EC0706">
              <w:t>е</w:t>
            </w:r>
            <w:r w:rsidRPr="00EC0706">
              <w:t>ляемом в завис</w:t>
            </w:r>
            <w:r w:rsidRPr="00EC0706">
              <w:t>и</w:t>
            </w:r>
            <w:r w:rsidRPr="00EC0706">
              <w:t>мости от страхового стажа, но не выше максимального размера пос</w:t>
            </w:r>
            <w:r w:rsidRPr="00EC0706">
              <w:t>о</w:t>
            </w:r>
            <w:r w:rsidRPr="00EC0706">
              <w:t>бия по каждому месту работы.</w:t>
            </w:r>
          </w:p>
          <w:p w:rsidR="006B0291" w:rsidRPr="00EC0706" w:rsidRDefault="006B0291" w:rsidP="00712FE9">
            <w:r w:rsidRPr="00EC0706">
              <w:rPr>
                <w:u w:val="single"/>
              </w:rPr>
              <w:t>Внешним</w:t>
            </w:r>
            <w:r w:rsidRPr="00EC0706">
              <w:t xml:space="preserve"> совместителям – в размере, опр</w:t>
            </w:r>
            <w:r w:rsidRPr="00EC0706">
              <w:t>е</w:t>
            </w:r>
            <w:r w:rsidRPr="00EC0706">
              <w:t>деляемом в зависимости от страхового ст</w:t>
            </w:r>
            <w:r w:rsidRPr="00EC0706">
              <w:t>а</w:t>
            </w:r>
            <w:r w:rsidRPr="00EC0706">
              <w:t>жа застрахованного лица, но не выше ма</w:t>
            </w:r>
            <w:r w:rsidRPr="00EC0706">
              <w:t>к</w:t>
            </w:r>
            <w:r w:rsidRPr="00EC0706">
              <w:t xml:space="preserve">симального размера пособия по каждому месту работы. </w:t>
            </w:r>
          </w:p>
        </w:tc>
      </w:tr>
      <w:tr w:rsidR="006B0291" w:rsidRPr="00EC0706">
        <w:tc>
          <w:tcPr>
            <w:tcW w:w="4785" w:type="dxa"/>
          </w:tcPr>
          <w:p w:rsidR="00BA47DD" w:rsidRPr="00EC0706" w:rsidRDefault="00911F29" w:rsidP="00CE734C">
            <w:pPr>
              <w:jc w:val="both"/>
            </w:pPr>
            <w:r w:rsidRPr="00EC0706">
              <w:t>13</w:t>
            </w:r>
            <w:r w:rsidR="006B0291" w:rsidRPr="00EC0706">
              <w:t>. Как оплачивается больничный лист л</w:t>
            </w:r>
            <w:r w:rsidR="006B0291" w:rsidRPr="00EC0706">
              <w:t>и</w:t>
            </w:r>
            <w:r w:rsidR="006B0291" w:rsidRPr="00EC0706">
              <w:t>цам, имеющим страховой стаж менее 6 м</w:t>
            </w:r>
            <w:r w:rsidR="006B0291" w:rsidRPr="00EC0706">
              <w:t>е</w:t>
            </w:r>
            <w:r w:rsidR="006B0291" w:rsidRPr="00EC0706">
              <w:t>сяцев?</w:t>
            </w:r>
          </w:p>
        </w:tc>
        <w:tc>
          <w:tcPr>
            <w:tcW w:w="4786" w:type="dxa"/>
            <w:gridSpan w:val="2"/>
          </w:tcPr>
          <w:p w:rsidR="006B0291" w:rsidRPr="00EC0706" w:rsidRDefault="006B0291" w:rsidP="00712FE9">
            <w:r w:rsidRPr="00EC0706">
              <w:t>В размере, не превышающим за полный к</w:t>
            </w:r>
            <w:r w:rsidRPr="00EC0706">
              <w:t>а</w:t>
            </w:r>
            <w:r w:rsidRPr="00EC0706">
              <w:t>лендарный месяц минимальный размер о</w:t>
            </w:r>
            <w:r w:rsidRPr="00EC0706">
              <w:t>п</w:t>
            </w:r>
            <w:r w:rsidRPr="00EC0706">
              <w:t>латы труда</w:t>
            </w:r>
          </w:p>
        </w:tc>
      </w:tr>
      <w:tr w:rsidR="006B0291" w:rsidRPr="00EC0706">
        <w:tc>
          <w:tcPr>
            <w:tcW w:w="4785" w:type="dxa"/>
          </w:tcPr>
          <w:p w:rsidR="006B0291" w:rsidRPr="00EC0706" w:rsidRDefault="00911F29" w:rsidP="00CE734C">
            <w:pPr>
              <w:jc w:val="both"/>
            </w:pPr>
            <w:r w:rsidRPr="00EC0706">
              <w:t>14</w:t>
            </w:r>
            <w:r w:rsidR="006B0291" w:rsidRPr="00EC0706">
              <w:t>. Как оплачивается больничный лист при нарушении застрахованным лицом в период временной нетруд</w:t>
            </w:r>
            <w:r w:rsidR="006B0291" w:rsidRPr="00EC0706">
              <w:t>о</w:t>
            </w:r>
            <w:r w:rsidR="006B0291" w:rsidRPr="00EC0706">
              <w:t>способности режима, предписанного лечащим врачом или неявки лица в назначенный срок на врачебный о</w:t>
            </w:r>
            <w:r w:rsidR="006B0291" w:rsidRPr="00EC0706">
              <w:t>с</w:t>
            </w:r>
            <w:r w:rsidR="006B0291" w:rsidRPr="00EC0706">
              <w:t>мотр?</w:t>
            </w:r>
          </w:p>
        </w:tc>
        <w:tc>
          <w:tcPr>
            <w:tcW w:w="4786" w:type="dxa"/>
            <w:gridSpan w:val="2"/>
          </w:tcPr>
          <w:p w:rsidR="00AD6F62" w:rsidRPr="00EC0706" w:rsidRDefault="006B0291" w:rsidP="00712FE9">
            <w:r w:rsidRPr="00EC0706">
              <w:t>Выплата уменьшенного пособия (в размере 1 МРОТ за полный календарный месяц) производится со дня, когда было допущено нарушение</w:t>
            </w:r>
            <w:r w:rsidR="00BA47DD" w:rsidRPr="00EC0706">
              <w:t>. Если заболевание наступило вследс</w:t>
            </w:r>
            <w:r w:rsidR="00BA47DD" w:rsidRPr="00EC0706">
              <w:t>т</w:t>
            </w:r>
            <w:r w:rsidR="00BA47DD" w:rsidRPr="00EC0706">
              <w:t>вие алкогольного, наркотического, токсического опьянения – уменьшенное п</w:t>
            </w:r>
            <w:r w:rsidR="00BA47DD" w:rsidRPr="00EC0706">
              <w:t>о</w:t>
            </w:r>
            <w:r w:rsidR="00BA47DD" w:rsidRPr="00EC0706">
              <w:t>собие – в размере 1 МРОТ за полный к</w:t>
            </w:r>
            <w:r w:rsidR="00BA47DD" w:rsidRPr="00EC0706">
              <w:t>а</w:t>
            </w:r>
            <w:r w:rsidR="00BA47DD" w:rsidRPr="00EC0706">
              <w:t>лендарный месяц – выпл</w:t>
            </w:r>
            <w:r w:rsidR="00BA47DD" w:rsidRPr="00EC0706">
              <w:t>а</w:t>
            </w:r>
            <w:r w:rsidR="00BA47DD" w:rsidRPr="00EC0706">
              <w:t>чивается за весь период нетрудосп</w:t>
            </w:r>
            <w:r w:rsidR="00BA47DD" w:rsidRPr="00EC0706">
              <w:t>о</w:t>
            </w:r>
            <w:r w:rsidR="00BA47DD" w:rsidRPr="00EC0706">
              <w:t>собности</w:t>
            </w:r>
          </w:p>
        </w:tc>
      </w:tr>
      <w:tr w:rsidR="00BA47DD" w:rsidRPr="00EC0706">
        <w:tc>
          <w:tcPr>
            <w:tcW w:w="4785" w:type="dxa"/>
          </w:tcPr>
          <w:p w:rsidR="00BA47DD" w:rsidRPr="00EC0706" w:rsidRDefault="00911F29" w:rsidP="00CE734C">
            <w:pPr>
              <w:jc w:val="both"/>
            </w:pPr>
            <w:r w:rsidRPr="00EC0706">
              <w:t>15</w:t>
            </w:r>
            <w:r w:rsidR="00BA47DD" w:rsidRPr="00EC0706">
              <w:t>. Каковы сроки обращения за пос</w:t>
            </w:r>
            <w:r w:rsidR="00BA47DD" w:rsidRPr="00EC0706">
              <w:t>о</w:t>
            </w:r>
            <w:r w:rsidR="00BA47DD" w:rsidRPr="00EC0706">
              <w:t>бием и выплаты пособия?</w:t>
            </w:r>
          </w:p>
        </w:tc>
        <w:tc>
          <w:tcPr>
            <w:tcW w:w="4786" w:type="dxa"/>
            <w:gridSpan w:val="2"/>
          </w:tcPr>
          <w:p w:rsidR="00BA47DD" w:rsidRPr="00EC0706" w:rsidRDefault="00BA47DD" w:rsidP="00712FE9">
            <w:r w:rsidRPr="00EC0706">
              <w:t>Обратиться за пособием по временной н</w:t>
            </w:r>
            <w:r w:rsidRPr="00EC0706">
              <w:t>е</w:t>
            </w:r>
            <w:r w:rsidRPr="00EC0706">
              <w:t xml:space="preserve">трудоспособности можно </w:t>
            </w:r>
            <w:r w:rsidRPr="00EC0706">
              <w:rPr>
                <w:b/>
              </w:rPr>
              <w:t>в течение 6 м</w:t>
            </w:r>
            <w:r w:rsidRPr="00EC0706">
              <w:rPr>
                <w:b/>
              </w:rPr>
              <w:t>е</w:t>
            </w:r>
            <w:r w:rsidRPr="00EC0706">
              <w:rPr>
                <w:b/>
              </w:rPr>
              <w:t>сяцев</w:t>
            </w:r>
            <w:r w:rsidRPr="00EC0706">
              <w:t>, оформив всю необходимую док</w:t>
            </w:r>
            <w:r w:rsidRPr="00EC0706">
              <w:t>у</w:t>
            </w:r>
            <w:r w:rsidRPr="00EC0706">
              <w:t xml:space="preserve">ментацию. Пособие же можно получить за прошлое время не в течение 12 месяцев, как было раньше, а </w:t>
            </w:r>
            <w:r w:rsidRPr="00EC0706">
              <w:rPr>
                <w:b/>
              </w:rPr>
              <w:t>в течение 3-х лет</w:t>
            </w:r>
            <w:r w:rsidRPr="00EC0706">
              <w:t>, предш</w:t>
            </w:r>
            <w:r w:rsidRPr="00EC0706">
              <w:t>е</w:t>
            </w:r>
            <w:r w:rsidRPr="00EC0706">
              <w:t xml:space="preserve">ствующих обращению </w:t>
            </w:r>
          </w:p>
        </w:tc>
      </w:tr>
    </w:tbl>
    <w:p w:rsidR="00CE734C" w:rsidRPr="00EC0706" w:rsidRDefault="00CE734C" w:rsidP="00CE734C">
      <w:pPr>
        <w:jc w:val="both"/>
      </w:pPr>
    </w:p>
    <w:p w:rsidR="002320BB" w:rsidRPr="00EC0706" w:rsidRDefault="002320BB" w:rsidP="00CE734C">
      <w:pPr>
        <w:jc w:val="both"/>
      </w:pPr>
    </w:p>
    <w:p w:rsidR="002320BB" w:rsidRPr="002320BB" w:rsidRDefault="002320BB" w:rsidP="00CE734C">
      <w:pPr>
        <w:jc w:val="both"/>
        <w:rPr>
          <w:i/>
          <w:sz w:val="28"/>
          <w:szCs w:val="28"/>
        </w:rPr>
      </w:pPr>
      <w:r w:rsidRPr="00EC0706">
        <w:rPr>
          <w:i/>
        </w:rPr>
        <w:t>Материал подготовлен Каляевой К.С. – специалистом Саратовской областной организации Профсоюза работников народно</w:t>
      </w:r>
      <w:r w:rsidRPr="002320BB">
        <w:rPr>
          <w:i/>
          <w:sz w:val="28"/>
          <w:szCs w:val="28"/>
        </w:rPr>
        <w:t>го образования и науки РФ.</w:t>
      </w:r>
    </w:p>
    <w:sectPr w:rsidR="002320BB" w:rsidRPr="002320BB" w:rsidSect="00D414F2">
      <w:footerReference w:type="default" r:id="rId7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28" w:rsidRDefault="00562628" w:rsidP="00D414F2">
      <w:r>
        <w:separator/>
      </w:r>
    </w:p>
  </w:endnote>
  <w:endnote w:type="continuationSeparator" w:id="0">
    <w:p w:rsidR="00562628" w:rsidRDefault="00562628" w:rsidP="00D4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77363"/>
      <w:docPartObj>
        <w:docPartGallery w:val="Page Numbers (Bottom of Page)"/>
        <w:docPartUnique/>
      </w:docPartObj>
    </w:sdtPr>
    <w:sdtContent>
      <w:p w:rsidR="00D414F2" w:rsidRDefault="00D414F2">
        <w:pPr>
          <w:pStyle w:val="a6"/>
          <w:jc w:val="right"/>
        </w:pPr>
        <w:fldSimple w:instr=" PAGE   \* MERGEFORMAT ">
          <w:r w:rsidR="00EC0706">
            <w:rPr>
              <w:noProof/>
            </w:rPr>
            <w:t>5</w:t>
          </w:r>
        </w:fldSimple>
      </w:p>
    </w:sdtContent>
  </w:sdt>
  <w:p w:rsidR="00D414F2" w:rsidRDefault="00D414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28" w:rsidRDefault="00562628" w:rsidP="00D414F2">
      <w:r>
        <w:separator/>
      </w:r>
    </w:p>
  </w:footnote>
  <w:footnote w:type="continuationSeparator" w:id="0">
    <w:p w:rsidR="00562628" w:rsidRDefault="00562628" w:rsidP="00D41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34"/>
    <w:rsid w:val="00075501"/>
    <w:rsid w:val="002320BB"/>
    <w:rsid w:val="002A205A"/>
    <w:rsid w:val="002C79CD"/>
    <w:rsid w:val="00341A6A"/>
    <w:rsid w:val="0039533F"/>
    <w:rsid w:val="00562628"/>
    <w:rsid w:val="00664C4B"/>
    <w:rsid w:val="006B0291"/>
    <w:rsid w:val="00712FE9"/>
    <w:rsid w:val="00735E0E"/>
    <w:rsid w:val="00742812"/>
    <w:rsid w:val="00856BA0"/>
    <w:rsid w:val="00911F29"/>
    <w:rsid w:val="00A76D6E"/>
    <w:rsid w:val="00AD6F62"/>
    <w:rsid w:val="00BA47DD"/>
    <w:rsid w:val="00C527B8"/>
    <w:rsid w:val="00CE734C"/>
    <w:rsid w:val="00D414F2"/>
    <w:rsid w:val="00DD4534"/>
    <w:rsid w:val="00EC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6D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414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14F2"/>
    <w:rPr>
      <w:sz w:val="24"/>
      <w:szCs w:val="24"/>
    </w:rPr>
  </w:style>
  <w:style w:type="paragraph" w:styleId="a6">
    <w:name w:val="footer"/>
    <w:basedOn w:val="a"/>
    <w:link w:val="a7"/>
    <w:uiPriority w:val="99"/>
    <w:rsid w:val="00D414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14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профсоюзного кружка «Здоровье»</dc:title>
  <dc:creator>Валентин</dc:creator>
  <cp:lastModifiedBy>User</cp:lastModifiedBy>
  <cp:revision>5</cp:revision>
  <cp:lastPrinted>2007-03-14T08:55:00Z</cp:lastPrinted>
  <dcterms:created xsi:type="dcterms:W3CDTF">2020-02-20T20:44:00Z</dcterms:created>
  <dcterms:modified xsi:type="dcterms:W3CDTF">2020-02-21T08:16:00Z</dcterms:modified>
</cp:coreProperties>
</file>